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F125" w14:textId="77777777" w:rsidR="007B3DAC" w:rsidRDefault="007B3DAC">
      <w:pPr>
        <w:rPr>
          <w:b/>
          <w:bCs/>
          <w:sz w:val="28"/>
        </w:rPr>
      </w:pPr>
    </w:p>
    <w:p w14:paraId="6C19119E" w14:textId="77777777" w:rsidR="007B3DAC" w:rsidRDefault="007B3DAC">
      <w:pPr>
        <w:rPr>
          <w:b/>
          <w:bCs/>
          <w:sz w:val="28"/>
        </w:rPr>
      </w:pPr>
    </w:p>
    <w:p w14:paraId="7F985EB4" w14:textId="77777777" w:rsidR="007B3DAC" w:rsidRDefault="007B3DAC">
      <w:pPr>
        <w:rPr>
          <w:b/>
          <w:bCs/>
          <w:sz w:val="28"/>
        </w:rPr>
      </w:pPr>
    </w:p>
    <w:p w14:paraId="6223F341" w14:textId="6DCA291E" w:rsidR="00EC48CE" w:rsidRPr="007B3DAC" w:rsidRDefault="007B3DAC">
      <w:pPr>
        <w:rPr>
          <w:b/>
          <w:bCs/>
          <w:sz w:val="28"/>
        </w:rPr>
      </w:pPr>
      <w:r w:rsidRPr="007B3DAC">
        <w:rPr>
          <w:b/>
          <w:bCs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2A8FC7AC" wp14:editId="06E0E5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7968" cy="1781175"/>
            <wp:effectExtent l="0" t="0" r="0" b="0"/>
            <wp:wrapSquare wrapText="bothSides"/>
            <wp:docPr id="2" name="Picture 2" descr="\\DL-FS01\RedirectFolders$\jemima.parker\My Pictures\Logos\Saving Creation 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Pictures\Logos\Saving Creation Log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6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42" w:rsidRPr="007B3DAC">
        <w:rPr>
          <w:b/>
          <w:bCs/>
          <w:sz w:val="28"/>
        </w:rPr>
        <w:t>Lament for the Degradation of the Environment, Loss of Diversity of Species and Waste of Precious Resources</w:t>
      </w:r>
    </w:p>
    <w:p w14:paraId="11544BCF" w14:textId="2D8911EA" w:rsidR="00FE4A78" w:rsidRDefault="00FE4A78">
      <w:pPr>
        <w:rPr>
          <w:b/>
          <w:bCs/>
          <w:sz w:val="24"/>
        </w:rPr>
      </w:pPr>
      <w:r w:rsidRPr="007B3DAC">
        <w:rPr>
          <w:b/>
          <w:bCs/>
          <w:sz w:val="24"/>
        </w:rPr>
        <w:t>Resources for sermon or reflection</w:t>
      </w:r>
      <w:r w:rsidR="00673C9A" w:rsidRPr="007B3DAC">
        <w:rPr>
          <w:b/>
          <w:bCs/>
          <w:sz w:val="24"/>
        </w:rPr>
        <w:t xml:space="preserve"> </w:t>
      </w:r>
    </w:p>
    <w:p w14:paraId="7E8116A5" w14:textId="77777777" w:rsidR="007B3DAC" w:rsidRPr="007B3DAC" w:rsidRDefault="007B3DAC">
      <w:pPr>
        <w:rPr>
          <w:b/>
          <w:bCs/>
          <w:sz w:val="24"/>
        </w:rPr>
      </w:pPr>
    </w:p>
    <w:p w14:paraId="4811C698" w14:textId="35A25999" w:rsidR="00BB751C" w:rsidRDefault="002A6249" w:rsidP="00DB43A9">
      <w:pPr>
        <w:pStyle w:val="NoSpacing"/>
        <w:rPr>
          <w:rFonts w:cstheme="minorHAnsi"/>
        </w:rPr>
      </w:pPr>
      <w:r>
        <w:t xml:space="preserve">The Book of Lamentations in the Septuagint is placed after and alongside the Book of the prophet Jeremiah, well known for his laments. In the Hebrew </w:t>
      </w:r>
      <w:r w:rsidR="00077FA2">
        <w:t>B</w:t>
      </w:r>
      <w:r>
        <w:t>ible apparently,</w:t>
      </w:r>
      <w:r w:rsidR="00BD4DFF">
        <w:t xml:space="preserve"> Lamentations</w:t>
      </w:r>
      <w:r>
        <w:t xml:space="preserve"> can be found in the Writings, among the Five Scrolls, and witnesses to the destruction of the First and Second Temples in Jerusalem. </w:t>
      </w:r>
      <w:r w:rsidR="005B5DB9">
        <w:t xml:space="preserve">If we read the </w:t>
      </w:r>
      <w:r w:rsidR="00AE1029">
        <w:t>P</w:t>
      </w:r>
      <w:r w:rsidR="005B5DB9">
        <w:t xml:space="preserve">salms, we find </w:t>
      </w:r>
      <w:r w:rsidR="007B3DAC" w:rsidRPr="005B5DB9">
        <w:rPr>
          <w:rFonts w:cstheme="minorHAnsi"/>
        </w:rPr>
        <w:t>that</w:t>
      </w:r>
      <w:r w:rsidR="007B3DAC">
        <w:rPr>
          <w:rFonts w:cstheme="minorHAnsi"/>
        </w:rPr>
        <w:t xml:space="preserve"> ‘</w:t>
      </w:r>
      <w:r w:rsidR="005B5DB9" w:rsidRPr="005B5DB9">
        <w:rPr>
          <w:rFonts w:cstheme="minorHAnsi"/>
        </w:rPr>
        <w:t>By the waters of Babylon</w:t>
      </w:r>
      <w:r w:rsidR="005B5DB9">
        <w:rPr>
          <w:rFonts w:cstheme="minorHAnsi"/>
        </w:rPr>
        <w:t>’</w:t>
      </w:r>
      <w:r w:rsidR="005B5DB9" w:rsidRPr="005B5DB9">
        <w:rPr>
          <w:rFonts w:cstheme="minorHAnsi"/>
        </w:rPr>
        <w:t xml:space="preserve"> the </w:t>
      </w:r>
      <w:r w:rsidR="005B5DB9">
        <w:rPr>
          <w:rFonts w:cstheme="minorHAnsi"/>
        </w:rPr>
        <w:t>exiles</w:t>
      </w:r>
      <w:r w:rsidR="005B5DB9" w:rsidRPr="005B5DB9">
        <w:rPr>
          <w:rFonts w:cstheme="minorHAnsi"/>
        </w:rPr>
        <w:t xml:space="preserve"> did </w:t>
      </w:r>
      <w:r w:rsidR="007B3DAC" w:rsidRPr="005B5DB9">
        <w:rPr>
          <w:rFonts w:cstheme="minorHAnsi"/>
        </w:rPr>
        <w:t>not merely</w:t>
      </w:r>
      <w:r w:rsidR="005B5DB9" w:rsidRPr="005B5DB9">
        <w:rPr>
          <w:rFonts w:cstheme="minorHAnsi"/>
        </w:rPr>
        <w:t xml:space="preserve"> sit and merely weep when they remembered Zion and the Temple, they planned and prepared for a new future</w:t>
      </w:r>
      <w:r w:rsidR="008B2061">
        <w:rPr>
          <w:rFonts w:cstheme="minorHAnsi"/>
        </w:rPr>
        <w:t>.</w:t>
      </w:r>
      <w:r w:rsidR="0088728C">
        <w:rPr>
          <w:rFonts w:cstheme="minorHAnsi"/>
        </w:rPr>
        <w:t xml:space="preserve"> Jesus too wept for Jerusalem as he foresaw its destruction. </w:t>
      </w:r>
    </w:p>
    <w:p w14:paraId="6F49C897" w14:textId="77777777" w:rsidR="00DB43A9" w:rsidRDefault="00DB43A9" w:rsidP="00DB43A9">
      <w:pPr>
        <w:pStyle w:val="NoSpacing"/>
        <w:rPr>
          <w:rFonts w:cstheme="minorHAnsi"/>
        </w:rPr>
      </w:pPr>
    </w:p>
    <w:p w14:paraId="67C861B1" w14:textId="7DA0398F" w:rsidR="005C4DFD" w:rsidRDefault="00040F6D" w:rsidP="005C4DFD">
      <w:pPr>
        <w:pStyle w:val="NoSpacing"/>
      </w:pPr>
      <w:r>
        <w:t>Unlike our Mediterranean cousins, m</w:t>
      </w:r>
      <w:r w:rsidR="005B5FE7">
        <w:t>ourning and lament are not intrinsically part of a British culture, where the ‘stiff upper lip’ and hidden emotion are still seen as appropriate behaviour, at least in public.</w:t>
      </w:r>
      <w:r w:rsidR="0039019D">
        <w:t xml:space="preserve"> </w:t>
      </w:r>
      <w:r w:rsidR="00715B61">
        <w:t xml:space="preserve">Many of the new generations now recognise that grief in loss is ‘normal’, and lament or mourning </w:t>
      </w:r>
      <w:r w:rsidR="00834D3B">
        <w:t xml:space="preserve">is </w:t>
      </w:r>
      <w:r w:rsidR="00715B61">
        <w:t>a healthy expression of our natural feelings</w:t>
      </w:r>
      <w:r w:rsidR="007B3DAC">
        <w:t>.</w:t>
      </w:r>
    </w:p>
    <w:p w14:paraId="06CD1CDD" w14:textId="77777777" w:rsidR="007B3DAC" w:rsidRDefault="007B3DAC" w:rsidP="005C4DFD">
      <w:pPr>
        <w:pStyle w:val="NoSpacing"/>
      </w:pPr>
    </w:p>
    <w:p w14:paraId="7677539B" w14:textId="6650DC1E" w:rsidR="00DC2189" w:rsidRDefault="007B3DAC" w:rsidP="005C4DFD">
      <w:pPr>
        <w:pStyle w:val="NoSpacing"/>
      </w:pPr>
      <w:r>
        <w:t>Today</w:t>
      </w:r>
      <w:r w:rsidR="009C3760">
        <w:t xml:space="preserve">, even as we plan </w:t>
      </w:r>
      <w:r>
        <w:t>for a</w:t>
      </w:r>
      <w:r w:rsidR="009C3760">
        <w:t xml:space="preserve"> greener and more sustainable future for our communities and eco systems, there is a need for </w:t>
      </w:r>
      <w:r>
        <w:t>lament for</w:t>
      </w:r>
      <w:r w:rsidR="009C3760">
        <w:t xml:space="preserve"> what we have lost in terms of the </w:t>
      </w:r>
      <w:r w:rsidR="00602E47">
        <w:t>prevalence</w:t>
      </w:r>
      <w:r w:rsidR="009C3760">
        <w:t xml:space="preserve"> </w:t>
      </w:r>
      <w:r>
        <w:t>of clean</w:t>
      </w:r>
      <w:r w:rsidR="00901936">
        <w:t xml:space="preserve"> fresh air, unpolluted atmospheres, </w:t>
      </w:r>
      <w:r w:rsidR="009C3760">
        <w:t xml:space="preserve">clear water springs, </w:t>
      </w:r>
      <w:r w:rsidR="00602E47">
        <w:t>abundant</w:t>
      </w:r>
      <w:r w:rsidR="009C3760">
        <w:t xml:space="preserve"> harvests, rich diversity of species, </w:t>
      </w:r>
      <w:r>
        <w:t>and teeming</w:t>
      </w:r>
      <w:r w:rsidR="009C3760">
        <w:t xml:space="preserve"> oceans.</w:t>
      </w:r>
      <w:r w:rsidR="00D143C9">
        <w:t xml:space="preserve"> We cannot return. </w:t>
      </w:r>
      <w:r w:rsidR="003412AC">
        <w:t>Enough is enough. We must live within the limits of our planetary boundaries.</w:t>
      </w:r>
    </w:p>
    <w:p w14:paraId="47196B1A" w14:textId="77777777" w:rsidR="007B3DAC" w:rsidRDefault="007B3DAC" w:rsidP="005C4DFD">
      <w:pPr>
        <w:pStyle w:val="NoSpacing"/>
      </w:pPr>
    </w:p>
    <w:p w14:paraId="1C8874A1" w14:textId="24A3022C" w:rsidR="005C4DFD" w:rsidRDefault="005C4DFD" w:rsidP="005C4DFD">
      <w:pPr>
        <w:pStyle w:val="NoSpacing"/>
      </w:pPr>
    </w:p>
    <w:p w14:paraId="004BEC7B" w14:textId="1BD54A82" w:rsidR="003E7396" w:rsidRPr="005C4DFD" w:rsidRDefault="007B3DAC">
      <w:pPr>
        <w:rPr>
          <w:rFonts w:cstheme="minorHAnsi"/>
          <w:b/>
          <w:bCs/>
        </w:rPr>
      </w:pPr>
      <w:r w:rsidRPr="005C4DFD">
        <w:rPr>
          <w:rFonts w:cstheme="minorHAnsi"/>
          <w:b/>
          <w:bCs/>
        </w:rPr>
        <w:t>Lament brings</w:t>
      </w:r>
      <w:r w:rsidR="00F84E8B" w:rsidRPr="005C4DFD">
        <w:rPr>
          <w:rFonts w:cstheme="minorHAnsi"/>
          <w:b/>
          <w:bCs/>
        </w:rPr>
        <w:t xml:space="preserve"> together our thoughts</w:t>
      </w:r>
      <w:r w:rsidR="005D61E5">
        <w:rPr>
          <w:rFonts w:cstheme="minorHAnsi"/>
          <w:b/>
          <w:bCs/>
        </w:rPr>
        <w:t xml:space="preserve">, </w:t>
      </w:r>
      <w:r w:rsidR="00F84E8B" w:rsidRPr="005C4DFD">
        <w:rPr>
          <w:rFonts w:cstheme="minorHAnsi"/>
          <w:b/>
          <w:bCs/>
        </w:rPr>
        <w:t>helps us to reflect</w:t>
      </w:r>
      <w:r w:rsidRPr="005C4DFD">
        <w:rPr>
          <w:rFonts w:cstheme="minorHAnsi"/>
          <w:b/>
          <w:bCs/>
        </w:rPr>
        <w:t>, and</w:t>
      </w:r>
      <w:r w:rsidR="00F84E8B" w:rsidRPr="005C4DFD">
        <w:rPr>
          <w:rFonts w:cstheme="minorHAnsi"/>
          <w:b/>
          <w:bCs/>
        </w:rPr>
        <w:t xml:space="preserve"> then enables us to move on</w:t>
      </w:r>
      <w:r w:rsidR="003F1833" w:rsidRPr="005C4DFD">
        <w:rPr>
          <w:rFonts w:cstheme="minorHAnsi"/>
          <w:b/>
          <w:bCs/>
        </w:rPr>
        <w:t xml:space="preserve">: </w:t>
      </w:r>
    </w:p>
    <w:p w14:paraId="2B5C1071" w14:textId="609816B2" w:rsidR="00971DB6" w:rsidRDefault="007B3DAC" w:rsidP="007B3DAC">
      <w:pPr>
        <w:spacing w:after="0"/>
        <w:rPr>
          <w:rFonts w:cstheme="minorHAnsi"/>
        </w:rPr>
      </w:pPr>
      <w:r w:rsidRPr="003412A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5BF7E3" wp14:editId="61DBA574">
            <wp:simplePos x="0" y="0"/>
            <wp:positionH relativeFrom="margin">
              <wp:posOffset>-635</wp:posOffset>
            </wp:positionH>
            <wp:positionV relativeFrom="margin">
              <wp:posOffset>5368925</wp:posOffset>
            </wp:positionV>
            <wp:extent cx="2655570" cy="27368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F6">
        <w:rPr>
          <w:rFonts w:cstheme="minorHAnsi"/>
        </w:rPr>
        <w:t>Lord, our earth is sick</w:t>
      </w:r>
      <w:r w:rsidR="00971DB6">
        <w:rPr>
          <w:rFonts w:cstheme="minorHAnsi"/>
        </w:rPr>
        <w:t>:</w:t>
      </w:r>
    </w:p>
    <w:p w14:paraId="2AC5D358" w14:textId="6BFA991C" w:rsidR="00971DB6" w:rsidRDefault="00971DB6" w:rsidP="007B3DAC">
      <w:pPr>
        <w:spacing w:after="0"/>
        <w:rPr>
          <w:rFonts w:cstheme="minorHAnsi"/>
        </w:rPr>
      </w:pPr>
      <w:r>
        <w:rPr>
          <w:rFonts w:cstheme="minorHAnsi"/>
        </w:rPr>
        <w:t>Carbon emissions are rising: the air we breathe is polluted by our busy traffic systems.</w:t>
      </w:r>
    </w:p>
    <w:p w14:paraId="62D15898" w14:textId="6501241C" w:rsidR="00971DB6" w:rsidRDefault="00971DB6" w:rsidP="007B3DAC">
      <w:pPr>
        <w:spacing w:after="0"/>
        <w:rPr>
          <w:rFonts w:cstheme="minorHAnsi"/>
        </w:rPr>
      </w:pPr>
      <w:r>
        <w:rPr>
          <w:rFonts w:cstheme="minorHAnsi"/>
        </w:rPr>
        <w:t xml:space="preserve">Our cities are sprawling: </w:t>
      </w:r>
      <w:r w:rsidR="00C82080">
        <w:rPr>
          <w:rFonts w:cstheme="minorHAnsi"/>
        </w:rPr>
        <w:t xml:space="preserve">concrete </w:t>
      </w:r>
      <w:r>
        <w:rPr>
          <w:rFonts w:cstheme="minorHAnsi"/>
        </w:rPr>
        <w:t>encroach</w:t>
      </w:r>
      <w:r w:rsidR="00C82080">
        <w:rPr>
          <w:rFonts w:cstheme="minorHAnsi"/>
        </w:rPr>
        <w:t xml:space="preserve">es </w:t>
      </w:r>
      <w:r>
        <w:rPr>
          <w:rFonts w:cstheme="minorHAnsi"/>
        </w:rPr>
        <w:t>on green pastures and public land.</w:t>
      </w:r>
    </w:p>
    <w:p w14:paraId="39D8AA0B" w14:textId="43CA84D7" w:rsidR="00971DB6" w:rsidRDefault="00971DB6" w:rsidP="007B3DAC">
      <w:pPr>
        <w:spacing w:after="0"/>
        <w:rPr>
          <w:rFonts w:cstheme="minorHAnsi"/>
        </w:rPr>
      </w:pPr>
      <w:r>
        <w:rPr>
          <w:rFonts w:cstheme="minorHAnsi"/>
        </w:rPr>
        <w:t>The waters of our rivers and streams are polluted by industrial waste and garbage.</w:t>
      </w:r>
    </w:p>
    <w:p w14:paraId="74D7523F" w14:textId="2B799528" w:rsidR="00971DB6" w:rsidRDefault="00971DB6" w:rsidP="007B3DAC">
      <w:pPr>
        <w:spacing w:after="0"/>
        <w:rPr>
          <w:rFonts w:cstheme="minorHAnsi"/>
        </w:rPr>
      </w:pPr>
      <w:r>
        <w:rPr>
          <w:rFonts w:cstheme="minorHAnsi"/>
        </w:rPr>
        <w:t>The seas are acidified and polluted by plastic waste.</w:t>
      </w:r>
    </w:p>
    <w:p w14:paraId="77AC7C13" w14:textId="672EB41D" w:rsidR="00971DB6" w:rsidRDefault="00971DB6" w:rsidP="007B3DAC">
      <w:pPr>
        <w:spacing w:after="0"/>
        <w:rPr>
          <w:rFonts w:cstheme="minorHAnsi"/>
        </w:rPr>
      </w:pPr>
      <w:r>
        <w:rPr>
          <w:rFonts w:cstheme="minorHAnsi"/>
        </w:rPr>
        <w:t>The land is poisoned by excessive chemical fertilizers and additives.</w:t>
      </w:r>
    </w:p>
    <w:p w14:paraId="6FDF62B1" w14:textId="3978DCCB" w:rsidR="00971DB6" w:rsidRDefault="00971DB6" w:rsidP="007B3DAC">
      <w:pPr>
        <w:spacing w:after="0"/>
        <w:rPr>
          <w:rFonts w:cstheme="minorHAnsi"/>
        </w:rPr>
      </w:pPr>
      <w:r>
        <w:rPr>
          <w:rFonts w:cstheme="minorHAnsi"/>
        </w:rPr>
        <w:t xml:space="preserve">The forests are stripped by bare by excessive logging. </w:t>
      </w:r>
    </w:p>
    <w:p w14:paraId="29EB518A" w14:textId="137E6860" w:rsidR="008F205A" w:rsidRDefault="00971DB6" w:rsidP="007B3DAC">
      <w:pPr>
        <w:spacing w:after="0"/>
      </w:pPr>
      <w:r>
        <w:rPr>
          <w:rFonts w:cstheme="minorHAnsi"/>
        </w:rPr>
        <w:t xml:space="preserve">Deserts are without rain and drought </w:t>
      </w:r>
      <w:r w:rsidR="007B3DAC">
        <w:rPr>
          <w:rFonts w:cstheme="minorHAnsi"/>
        </w:rPr>
        <w:t xml:space="preserve">prevails. </w:t>
      </w:r>
    </w:p>
    <w:p w14:paraId="008D0D94" w14:textId="032F493B" w:rsidR="008F205A" w:rsidRDefault="008F205A" w:rsidP="007B3DAC">
      <w:pPr>
        <w:spacing w:after="0"/>
      </w:pPr>
      <w:r>
        <w:t xml:space="preserve">The rivers overflow and floods encroach and drown. </w:t>
      </w:r>
    </w:p>
    <w:p w14:paraId="6DAD012B" w14:textId="17B451F5" w:rsidR="008F205A" w:rsidRDefault="008F205A" w:rsidP="007B3DAC">
      <w:pPr>
        <w:spacing w:after="0"/>
      </w:pPr>
      <w:r>
        <w:t>Habitats are destroyed</w:t>
      </w:r>
      <w:r w:rsidR="007B3DAC">
        <w:t>; animal</w:t>
      </w:r>
      <w:r>
        <w:t xml:space="preserve"> </w:t>
      </w:r>
      <w:r w:rsidR="005E7DAD">
        <w:t xml:space="preserve">and insect </w:t>
      </w:r>
      <w:r>
        <w:t>species decrease</w:t>
      </w:r>
      <w:r w:rsidR="005E7DAD">
        <w:t>.</w:t>
      </w:r>
      <w:r>
        <w:t xml:space="preserve"> </w:t>
      </w:r>
    </w:p>
    <w:p w14:paraId="4CE8FCFF" w14:textId="779C9049" w:rsidR="008F205A" w:rsidRDefault="008F205A" w:rsidP="007B3DAC">
      <w:pPr>
        <w:spacing w:after="0"/>
      </w:pPr>
      <w:r>
        <w:t xml:space="preserve">Our food is tainted. </w:t>
      </w:r>
      <w:bookmarkStart w:id="0" w:name="_GoBack"/>
      <w:bookmarkEnd w:id="0"/>
    </w:p>
    <w:p w14:paraId="1880DD0F" w14:textId="5ACA93E9" w:rsidR="008F205A" w:rsidRDefault="008F205A" w:rsidP="007B3DAC">
      <w:pPr>
        <w:spacing w:after="0"/>
      </w:pPr>
      <w:r>
        <w:t>Disease is endemic</w:t>
      </w:r>
      <w:r w:rsidR="00481F5C">
        <w:t>;</w:t>
      </w:r>
      <w:r w:rsidR="00DD2709">
        <w:t xml:space="preserve"> </w:t>
      </w:r>
      <w:r w:rsidR="00481F5C">
        <w:t>p</w:t>
      </w:r>
      <w:r w:rsidR="00DD2709">
        <w:t xml:space="preserve">andemic rife. </w:t>
      </w:r>
    </w:p>
    <w:p w14:paraId="6712FE9E" w14:textId="512C3D92" w:rsidR="008F205A" w:rsidRDefault="00DD2709" w:rsidP="007B3DAC">
      <w:pPr>
        <w:spacing w:after="0"/>
      </w:pPr>
      <w:r>
        <w:t>The security of humanity is at crisis.</w:t>
      </w:r>
    </w:p>
    <w:p w14:paraId="2942F736" w14:textId="7E023E17" w:rsidR="00DD2709" w:rsidRDefault="00DD2709" w:rsidP="007B3DAC">
      <w:pPr>
        <w:spacing w:after="0"/>
      </w:pPr>
      <w:r>
        <w:t>We are at tipping point.</w:t>
      </w:r>
    </w:p>
    <w:p w14:paraId="4714A0BA" w14:textId="58AAD0EE" w:rsidR="008F205A" w:rsidRPr="008F205A" w:rsidRDefault="008F205A" w:rsidP="007B3DAC">
      <w:pPr>
        <w:spacing w:after="0"/>
        <w:rPr>
          <w:rFonts w:cstheme="minorHAnsi"/>
        </w:rPr>
      </w:pPr>
      <w:r w:rsidRPr="008F205A">
        <w:rPr>
          <w:rFonts w:cstheme="minorHAnsi"/>
        </w:rPr>
        <w:t>What has happened to our responsibility</w:t>
      </w:r>
      <w:r>
        <w:rPr>
          <w:rFonts w:cstheme="minorHAnsi"/>
        </w:rPr>
        <w:t xml:space="preserve">, </w:t>
      </w:r>
      <w:r w:rsidRPr="008F205A">
        <w:rPr>
          <w:rFonts w:cstheme="minorHAnsi"/>
        </w:rPr>
        <w:t>our ethics, our way of life?</w:t>
      </w:r>
    </w:p>
    <w:p w14:paraId="48C1788A" w14:textId="23301286" w:rsidR="009B220D" w:rsidRDefault="008F205A" w:rsidP="007B3DAC">
      <w:pPr>
        <w:spacing w:after="0"/>
        <w:rPr>
          <w:rFonts w:cstheme="minorHAnsi"/>
        </w:rPr>
      </w:pPr>
      <w:r w:rsidRPr="008F205A">
        <w:rPr>
          <w:rFonts w:cstheme="minorHAnsi"/>
        </w:rPr>
        <w:t>Do we not feel the heartbreak in the heart of things?</w:t>
      </w:r>
    </w:p>
    <w:p w14:paraId="06435F6C" w14:textId="77777777" w:rsidR="007B3DAC" w:rsidRDefault="007B3DAC" w:rsidP="007B3DAC">
      <w:pPr>
        <w:spacing w:after="0"/>
        <w:rPr>
          <w:rFonts w:cstheme="minorHAnsi"/>
        </w:rPr>
      </w:pPr>
    </w:p>
    <w:p w14:paraId="4DAFFA21" w14:textId="77777777" w:rsidR="007B3DAC" w:rsidRDefault="007B3DAC" w:rsidP="007B3DAC">
      <w:pPr>
        <w:spacing w:after="0"/>
        <w:rPr>
          <w:rFonts w:cstheme="minorHAnsi"/>
        </w:rPr>
      </w:pPr>
    </w:p>
    <w:p w14:paraId="096B3475" w14:textId="2F6CDEB5" w:rsidR="005A40AA" w:rsidRDefault="005A40AA" w:rsidP="00FD4767">
      <w:pPr>
        <w:spacing w:after="0" w:line="240" w:lineRule="auto"/>
        <w:outlineLvl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Author: Christine Jack. Leeds Diocesan Environment Group. Worship and Liturgy. March 2021</w:t>
      </w:r>
    </w:p>
    <w:p w14:paraId="628C00CC" w14:textId="30077192" w:rsidR="00586BA0" w:rsidRDefault="00586BA0" w:rsidP="00FD4767">
      <w:pPr>
        <w:spacing w:after="0" w:line="240" w:lineRule="auto"/>
        <w:outlineLvl w:val="0"/>
        <w:rPr>
          <w:rFonts w:cstheme="minorHAnsi"/>
          <w:i/>
          <w:iCs/>
        </w:rPr>
      </w:pPr>
    </w:p>
    <w:p w14:paraId="0AF102F4" w14:textId="6538AED5" w:rsidR="00586BA0" w:rsidRDefault="00586BA0" w:rsidP="00FD4767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 xml:space="preserve">For further reading and documentary film </w:t>
      </w:r>
      <w:r w:rsidR="007B3DAC">
        <w:rPr>
          <w:rFonts w:cstheme="minorHAnsi"/>
        </w:rPr>
        <w:t>coverage:</w:t>
      </w:r>
      <w:r>
        <w:rPr>
          <w:rFonts w:cstheme="minorHAnsi"/>
        </w:rPr>
        <w:t xml:space="preserve"> </w:t>
      </w:r>
    </w:p>
    <w:p w14:paraId="1208AD0C" w14:textId="4C8EF73E" w:rsidR="00586BA0" w:rsidRPr="00184EC2" w:rsidRDefault="00586BA0" w:rsidP="00FD4767">
      <w:pPr>
        <w:spacing w:after="0" w:line="240" w:lineRule="auto"/>
        <w:outlineLvl w:val="0"/>
        <w:rPr>
          <w:rFonts w:cstheme="minorHAnsi"/>
        </w:rPr>
      </w:pPr>
      <w:r w:rsidRPr="00184EC2">
        <w:rPr>
          <w:rFonts w:cstheme="minorHAnsi"/>
          <w:b/>
          <w:bCs/>
          <w:i/>
          <w:iCs/>
          <w:shd w:val="clear" w:color="auto" w:fill="FFFFFF"/>
        </w:rPr>
        <w:t>David Attenborough: A Life on Our Planet</w:t>
      </w:r>
      <w:r w:rsidRPr="00184EC2">
        <w:rPr>
          <w:rFonts w:cstheme="minorHAnsi"/>
          <w:shd w:val="clear" w:color="auto" w:fill="FFFFFF"/>
        </w:rPr>
        <w:t> is a 2020 British </w:t>
      </w:r>
      <w:hyperlink r:id="rId8" w:tooltip="Documentary film" w:history="1">
        <w:r w:rsidRPr="00184EC2">
          <w:rPr>
            <w:rStyle w:val="Hyperlink"/>
            <w:rFonts w:cstheme="minorHAnsi"/>
            <w:color w:val="auto"/>
            <w:u w:val="none"/>
            <w:shd w:val="clear" w:color="auto" w:fill="FFFFFF"/>
          </w:rPr>
          <w:t>documentary</w:t>
        </w:r>
      </w:hyperlink>
      <w:r w:rsidRPr="00184EC2">
        <w:rPr>
          <w:rFonts w:cstheme="minorHAnsi"/>
          <w:shd w:val="clear" w:color="auto" w:fill="FFFFFF"/>
        </w:rPr>
        <w:t> film</w:t>
      </w:r>
      <w:r w:rsidRPr="00184EC2">
        <w:rPr>
          <w:rFonts w:cstheme="minorHAnsi"/>
          <w:shd w:val="clear" w:color="auto" w:fill="FFFFFF"/>
          <w:vertAlign w:val="superscript"/>
        </w:rPr>
        <w:t xml:space="preserve"> </w:t>
      </w:r>
      <w:r w:rsidRPr="00184EC2">
        <w:rPr>
          <w:rFonts w:cstheme="minorHAnsi"/>
          <w:shd w:val="clear" w:color="auto" w:fill="FFFFFF"/>
        </w:rPr>
        <w:t>narrated by </w:t>
      </w:r>
      <w:hyperlink r:id="rId9" w:tooltip="David Attenborough" w:history="1">
        <w:r w:rsidRPr="00184EC2">
          <w:rPr>
            <w:rStyle w:val="Hyperlink"/>
            <w:rFonts w:cstheme="minorHAnsi"/>
            <w:color w:val="auto"/>
            <w:u w:val="none"/>
            <w:shd w:val="clear" w:color="auto" w:fill="FFFFFF"/>
          </w:rPr>
          <w:t>David Attenborough</w:t>
        </w:r>
      </w:hyperlink>
      <w:r w:rsidRPr="00184EC2">
        <w:rPr>
          <w:rFonts w:cstheme="minorHAnsi"/>
          <w:shd w:val="clear" w:color="auto" w:fill="FFFFFF"/>
        </w:rPr>
        <w:t> The film acts as a "witness statement", through which Attenborough shares first-hand his concern for the current state of the planet due to </w:t>
      </w:r>
      <w:hyperlink r:id="rId10" w:tooltip="Human impact on the environment" w:history="1">
        <w:r w:rsidRPr="00184EC2">
          <w:rPr>
            <w:rStyle w:val="Hyperlink"/>
            <w:rFonts w:cstheme="minorHAnsi"/>
            <w:color w:val="auto"/>
            <w:u w:val="none"/>
            <w:shd w:val="clear" w:color="auto" w:fill="FFFFFF"/>
          </w:rPr>
          <w:t>humanity's impact on nature</w:t>
        </w:r>
      </w:hyperlink>
      <w:r w:rsidRPr="00184EC2">
        <w:rPr>
          <w:rFonts w:cstheme="minorHAnsi"/>
          <w:shd w:val="clear" w:color="auto" w:fill="FFFFFF"/>
        </w:rPr>
        <w:t> and his hopes for the future. It was released on </w:t>
      </w:r>
      <w:hyperlink r:id="rId11" w:tooltip="Netflix" w:history="1">
        <w:r w:rsidRPr="00184EC2">
          <w:rPr>
            <w:rStyle w:val="Hyperlink"/>
            <w:rFonts w:cstheme="minorHAnsi"/>
            <w:color w:val="auto"/>
            <w:u w:val="none"/>
            <w:shd w:val="clear" w:color="auto" w:fill="FFFFFF"/>
          </w:rPr>
          <w:t>Netflix</w:t>
        </w:r>
      </w:hyperlink>
      <w:r w:rsidRPr="00184EC2">
        <w:rPr>
          <w:rFonts w:cstheme="minorHAnsi"/>
          <w:shd w:val="clear" w:color="auto" w:fill="FFFFFF"/>
        </w:rPr>
        <w:t> on 4 October 2020, along with a companion book </w:t>
      </w:r>
      <w:hyperlink r:id="rId12" w:tooltip="A Life on Our Planet" w:history="1">
        <w:r w:rsidRPr="00184EC2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>A Life on Our Planet</w:t>
        </w:r>
      </w:hyperlink>
    </w:p>
    <w:p w14:paraId="6E476A65" w14:textId="77777777" w:rsidR="00FD4767" w:rsidRPr="00184EC2" w:rsidRDefault="00FD4767" w:rsidP="00FD4767">
      <w:pPr>
        <w:spacing w:after="0" w:line="240" w:lineRule="auto"/>
        <w:outlineLvl w:val="0"/>
        <w:rPr>
          <w:rFonts w:eastAsia="Times New Roman" w:cstheme="minorHAnsi"/>
          <w:kern w:val="36"/>
          <w:lang w:eastAsia="en-GB"/>
        </w:rPr>
      </w:pPr>
    </w:p>
    <w:p w14:paraId="51F32FB8" w14:textId="797A975B" w:rsidR="008F205A" w:rsidRPr="00184EC2" w:rsidRDefault="008F205A">
      <w:pPr>
        <w:rPr>
          <w:rFonts w:cstheme="minorHAnsi"/>
        </w:rPr>
      </w:pPr>
    </w:p>
    <w:p w14:paraId="6F0D8560" w14:textId="022E4F65" w:rsidR="008F205A" w:rsidRPr="005B5DB9" w:rsidRDefault="008F205A">
      <w:pPr>
        <w:rPr>
          <w:rFonts w:cstheme="minorHAnsi"/>
        </w:rPr>
      </w:pPr>
    </w:p>
    <w:sectPr w:rsidR="008F205A" w:rsidRPr="005B5DB9" w:rsidSect="0093034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C2484" w14:textId="77777777" w:rsidR="00D7217B" w:rsidRDefault="00D7217B" w:rsidP="004A1273">
      <w:pPr>
        <w:spacing w:after="0" w:line="240" w:lineRule="auto"/>
      </w:pPr>
      <w:r>
        <w:separator/>
      </w:r>
    </w:p>
  </w:endnote>
  <w:endnote w:type="continuationSeparator" w:id="0">
    <w:p w14:paraId="1BEFD509" w14:textId="77777777" w:rsidR="00D7217B" w:rsidRDefault="00D7217B" w:rsidP="004A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378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49FED" w14:textId="337E6AC7" w:rsidR="004A1273" w:rsidRDefault="004A1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5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F554B2" w14:textId="77777777" w:rsidR="004A1273" w:rsidRDefault="004A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B5282" w14:textId="77777777" w:rsidR="00D7217B" w:rsidRDefault="00D7217B" w:rsidP="004A1273">
      <w:pPr>
        <w:spacing w:after="0" w:line="240" w:lineRule="auto"/>
      </w:pPr>
      <w:r>
        <w:separator/>
      </w:r>
    </w:p>
  </w:footnote>
  <w:footnote w:type="continuationSeparator" w:id="0">
    <w:p w14:paraId="007AB050" w14:textId="77777777" w:rsidR="00D7217B" w:rsidRDefault="00D7217B" w:rsidP="004A1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2"/>
    <w:rsid w:val="00040F6D"/>
    <w:rsid w:val="00077FA2"/>
    <w:rsid w:val="000E66EC"/>
    <w:rsid w:val="001227C4"/>
    <w:rsid w:val="001240AF"/>
    <w:rsid w:val="0013297B"/>
    <w:rsid w:val="00151455"/>
    <w:rsid w:val="00184EC2"/>
    <w:rsid w:val="001F2FAB"/>
    <w:rsid w:val="002A6249"/>
    <w:rsid w:val="002B6C16"/>
    <w:rsid w:val="003412AC"/>
    <w:rsid w:val="00357423"/>
    <w:rsid w:val="0039019D"/>
    <w:rsid w:val="003C510D"/>
    <w:rsid w:val="003E7396"/>
    <w:rsid w:val="003F1833"/>
    <w:rsid w:val="00481F5C"/>
    <w:rsid w:val="00483272"/>
    <w:rsid w:val="004A1273"/>
    <w:rsid w:val="004C3816"/>
    <w:rsid w:val="00524633"/>
    <w:rsid w:val="00580FBF"/>
    <w:rsid w:val="00586BA0"/>
    <w:rsid w:val="005A2BF0"/>
    <w:rsid w:val="005A331F"/>
    <w:rsid w:val="005A40AA"/>
    <w:rsid w:val="005B5DB9"/>
    <w:rsid w:val="005B5FE7"/>
    <w:rsid w:val="005C4DFD"/>
    <w:rsid w:val="005D61E5"/>
    <w:rsid w:val="005E7DAD"/>
    <w:rsid w:val="00602E47"/>
    <w:rsid w:val="0060646D"/>
    <w:rsid w:val="00673C9A"/>
    <w:rsid w:val="006B3E9F"/>
    <w:rsid w:val="006D109E"/>
    <w:rsid w:val="00715B61"/>
    <w:rsid w:val="00723274"/>
    <w:rsid w:val="007257D1"/>
    <w:rsid w:val="00764BD4"/>
    <w:rsid w:val="007B3DAC"/>
    <w:rsid w:val="007B467D"/>
    <w:rsid w:val="007B4CB3"/>
    <w:rsid w:val="00826E9B"/>
    <w:rsid w:val="00834D3B"/>
    <w:rsid w:val="0088728C"/>
    <w:rsid w:val="008B2061"/>
    <w:rsid w:val="008D1411"/>
    <w:rsid w:val="008F205A"/>
    <w:rsid w:val="00901936"/>
    <w:rsid w:val="00930342"/>
    <w:rsid w:val="00971DB6"/>
    <w:rsid w:val="009A43FF"/>
    <w:rsid w:val="009B220D"/>
    <w:rsid w:val="009C3760"/>
    <w:rsid w:val="00A11F27"/>
    <w:rsid w:val="00AA0665"/>
    <w:rsid w:val="00AE1029"/>
    <w:rsid w:val="00AE6A23"/>
    <w:rsid w:val="00B16F14"/>
    <w:rsid w:val="00BB751C"/>
    <w:rsid w:val="00BD4DFF"/>
    <w:rsid w:val="00C53EC4"/>
    <w:rsid w:val="00C82080"/>
    <w:rsid w:val="00CE1917"/>
    <w:rsid w:val="00CE4DED"/>
    <w:rsid w:val="00CE7100"/>
    <w:rsid w:val="00CF633F"/>
    <w:rsid w:val="00D143C9"/>
    <w:rsid w:val="00D214F6"/>
    <w:rsid w:val="00D7217B"/>
    <w:rsid w:val="00DB36DF"/>
    <w:rsid w:val="00DB43A9"/>
    <w:rsid w:val="00DC2189"/>
    <w:rsid w:val="00DD2709"/>
    <w:rsid w:val="00EC48CE"/>
    <w:rsid w:val="00F43D47"/>
    <w:rsid w:val="00F455FF"/>
    <w:rsid w:val="00F84E8B"/>
    <w:rsid w:val="00F8779D"/>
    <w:rsid w:val="00FD4767"/>
    <w:rsid w:val="00FE2538"/>
    <w:rsid w:val="00FE4A78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BEC1"/>
  <w15:chartTrackingRefBased/>
  <w15:docId w15:val="{CD346697-BEF5-470C-9FFD-DBFEB1FA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D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463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524633"/>
  </w:style>
  <w:style w:type="character" w:customStyle="1" w:styleId="small-caps">
    <w:name w:val="small-caps"/>
    <w:basedOn w:val="DefaultParagraphFont"/>
    <w:rsid w:val="00524633"/>
  </w:style>
  <w:style w:type="character" w:styleId="Hyperlink">
    <w:name w:val="Hyperlink"/>
    <w:basedOn w:val="DefaultParagraphFont"/>
    <w:uiPriority w:val="99"/>
    <w:semiHidden/>
    <w:unhideWhenUsed/>
    <w:rsid w:val="00586B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73"/>
  </w:style>
  <w:style w:type="paragraph" w:styleId="Footer">
    <w:name w:val="footer"/>
    <w:basedOn w:val="Normal"/>
    <w:link w:val="FooterChar"/>
    <w:uiPriority w:val="99"/>
    <w:unhideWhenUsed/>
    <w:rsid w:val="004A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3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44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3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ocumentary_fil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n.wikipedia.org/wiki/A_Life_on_Our_Pla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Netfli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Human_impact_on_the_environme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David_Attenboroug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Jack</dc:creator>
  <cp:keywords/>
  <dc:description/>
  <cp:lastModifiedBy>Jemima Parker</cp:lastModifiedBy>
  <cp:revision>2</cp:revision>
  <cp:lastPrinted>2021-03-31T08:11:00Z</cp:lastPrinted>
  <dcterms:created xsi:type="dcterms:W3CDTF">2021-05-25T11:55:00Z</dcterms:created>
  <dcterms:modified xsi:type="dcterms:W3CDTF">2021-05-25T11:55:00Z</dcterms:modified>
</cp:coreProperties>
</file>