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B4" w:rsidRPr="002724B4" w:rsidRDefault="002724B4" w:rsidP="00DB662F">
      <w:pPr>
        <w:jc w:val="both"/>
        <w:rPr>
          <w:sz w:val="32"/>
        </w:rPr>
      </w:pPr>
      <w:r w:rsidRPr="002724B4">
        <w:rPr>
          <w:b/>
          <w:sz w:val="32"/>
        </w:rPr>
        <w:t>My Lent Challenge: A Plant Based Diet</w:t>
      </w:r>
    </w:p>
    <w:p w:rsidR="00DB662F" w:rsidRDefault="002724B4" w:rsidP="00DB662F">
      <w:pPr>
        <w:jc w:val="both"/>
      </w:pPr>
      <w:r w:rsidRPr="002724B4">
        <w:t>Jemima Parker, Environment Officer for the Diocese of Leeds</w:t>
      </w:r>
    </w:p>
    <w:p w:rsidR="002724B4" w:rsidRDefault="00144FF4" w:rsidP="00DB662F">
      <w:pPr>
        <w:jc w:val="both"/>
        <w:rPr>
          <w:i/>
        </w:rPr>
      </w:pPr>
      <w:r w:rsidRPr="00144FF4">
        <w:rPr>
          <w:b/>
          <w:i/>
        </w:rPr>
        <w:t>Note:</w:t>
      </w:r>
      <w:r>
        <w:rPr>
          <w:i/>
        </w:rPr>
        <w:t xml:space="preserve"> </w:t>
      </w:r>
      <w:r w:rsidRPr="00144FF4">
        <w:rPr>
          <w:i/>
        </w:rPr>
        <w:t xml:space="preserve">All food carbon </w:t>
      </w:r>
      <w:r w:rsidR="00B8489E">
        <w:rPr>
          <w:i/>
        </w:rPr>
        <w:t>“</w:t>
      </w:r>
      <w:proofErr w:type="spellStart"/>
      <w:r w:rsidRPr="00144FF4">
        <w:rPr>
          <w:i/>
        </w:rPr>
        <w:t>forkprints</w:t>
      </w:r>
      <w:proofErr w:type="spellEnd"/>
      <w:r w:rsidR="00B8489E">
        <w:rPr>
          <w:i/>
        </w:rPr>
        <w:t>”</w:t>
      </w:r>
      <w:r w:rsidRPr="00144FF4">
        <w:rPr>
          <w:i/>
        </w:rPr>
        <w:t xml:space="preserve"> figures are given as kilograms of carbon dioxide equivalent for a kilogram</w:t>
      </w:r>
      <w:r w:rsidR="00B8489E">
        <w:rPr>
          <w:i/>
        </w:rPr>
        <w:t>/litre</w:t>
      </w:r>
      <w:r w:rsidRPr="00144FF4">
        <w:rPr>
          <w:i/>
        </w:rPr>
        <w:t xml:space="preserve"> of the product</w:t>
      </w:r>
      <w:r w:rsidR="004205ED">
        <w:rPr>
          <w:i/>
        </w:rPr>
        <w:t xml:space="preserve"> and taken form My Emissions Food Carbon Calculator. </w:t>
      </w:r>
    </w:p>
    <w:p w:rsidR="00B8489E" w:rsidRPr="00144FF4" w:rsidRDefault="00B8489E" w:rsidP="00DB662F">
      <w:pPr>
        <w:jc w:val="both"/>
        <w:rPr>
          <w:i/>
        </w:rPr>
      </w:pPr>
    </w:p>
    <w:p w:rsidR="002724B4" w:rsidRDefault="002724B4" w:rsidP="00DB662F">
      <w:pPr>
        <w:jc w:val="both"/>
      </w:pPr>
      <w:r>
        <w:t xml:space="preserve">“Wow, that’s hard!” my friend texted back to me. Having a plant only diet (vegan) had felt like the right sort of spiritual challenge for me this year. </w:t>
      </w:r>
    </w:p>
    <w:p w:rsidR="002724B4" w:rsidRDefault="002724B4" w:rsidP="00DB662F">
      <w:pPr>
        <w:jc w:val="both"/>
      </w:pPr>
      <w:r>
        <w:t>To be honest I’ve not been much good at Lent challenges. Lenten prayers, reflections or daily good acti</w:t>
      </w:r>
      <w:r w:rsidR="00DB3A75">
        <w:t xml:space="preserve">ons have often not </w:t>
      </w:r>
      <w:r>
        <w:t xml:space="preserve">motivated me and I’ve </w:t>
      </w:r>
      <w:r w:rsidR="00DB3A75">
        <w:t xml:space="preserve">failed to be </w:t>
      </w:r>
      <w:r>
        <w:t>disciplined</w:t>
      </w:r>
      <w:r w:rsidR="00DB3A75">
        <w:t xml:space="preserve"> in implementing them for six weeks</w:t>
      </w:r>
      <w:r>
        <w:t>. But as Ash Wednesday approached I realised this</w:t>
      </w:r>
      <w:r w:rsidR="00DB3A75">
        <w:t xml:space="preserve"> </w:t>
      </w:r>
      <w:r>
        <w:t xml:space="preserve">brought together </w:t>
      </w:r>
      <w:r w:rsidR="0011440F">
        <w:t xml:space="preserve">both the spiritual and practical </w:t>
      </w:r>
      <w:r w:rsidR="004F19DA">
        <w:t>sides of</w:t>
      </w:r>
      <w:r w:rsidR="00F775BB">
        <w:t xml:space="preserve"> </w:t>
      </w:r>
      <w:r w:rsidR="004F19DA">
        <w:t>my Christian</w:t>
      </w:r>
      <w:r w:rsidR="0011440F">
        <w:t xml:space="preserve"> faith. Her</w:t>
      </w:r>
      <w:r w:rsidR="00F775BB">
        <w:t>e</w:t>
      </w:r>
      <w:r w:rsidR="004F19DA">
        <w:t xml:space="preserve"> was a </w:t>
      </w:r>
      <w:r w:rsidR="0011440F">
        <w:t xml:space="preserve">way that I could express love, joy and hope within the context of the Lent themes of discipline and self-sacrifice. </w:t>
      </w:r>
    </w:p>
    <w:p w:rsidR="005F0DE2" w:rsidRDefault="0011440F" w:rsidP="00DB662F">
      <w:pPr>
        <w:jc w:val="both"/>
      </w:pPr>
      <w:r>
        <w:t>“It’s not too bad, it’s really only cheese</w:t>
      </w:r>
      <w:r w:rsidR="00B8489E">
        <w:t xml:space="preserve"> </w:t>
      </w:r>
      <w:r w:rsidR="00B8489E" w:rsidRPr="00B8489E">
        <w:rPr>
          <w:i/>
        </w:rPr>
        <w:t>(</w:t>
      </w:r>
      <w:r w:rsidR="009800DE">
        <w:rPr>
          <w:i/>
        </w:rPr>
        <w:t>7.4</w:t>
      </w:r>
      <w:r w:rsidR="00B8489E" w:rsidRPr="00B8489E">
        <w:rPr>
          <w:i/>
        </w:rPr>
        <w:t>)</w:t>
      </w:r>
      <w:r>
        <w:t xml:space="preserve">, eggs </w:t>
      </w:r>
      <w:r w:rsidR="00715418">
        <w:rPr>
          <w:i/>
        </w:rPr>
        <w:t>(4.5</w:t>
      </w:r>
      <w:r w:rsidR="00144FF4" w:rsidRPr="00B8489E">
        <w:rPr>
          <w:i/>
        </w:rPr>
        <w:t>)</w:t>
      </w:r>
      <w:r w:rsidR="00144FF4">
        <w:t xml:space="preserve"> </w:t>
      </w:r>
      <w:r>
        <w:t>and butter</w:t>
      </w:r>
      <w:r w:rsidR="00B8489E">
        <w:t xml:space="preserve"> </w:t>
      </w:r>
      <w:r w:rsidR="009800DE">
        <w:rPr>
          <w:i/>
        </w:rPr>
        <w:t>(9.7</w:t>
      </w:r>
      <w:r w:rsidR="00B8489E" w:rsidRPr="00B8489E">
        <w:rPr>
          <w:i/>
        </w:rPr>
        <w:t>)</w:t>
      </w:r>
      <w:r>
        <w:t xml:space="preserve"> to cut out” I texted back. My family and I have been changing our diet gradually over many years. </w:t>
      </w:r>
      <w:r w:rsidR="005F0DE2">
        <w:t>We cut back our meat consumption initially</w:t>
      </w:r>
      <w:r w:rsidR="004F19DA">
        <w:t xml:space="preserve"> because of health concerns about</w:t>
      </w:r>
      <w:r w:rsidR="005F0DE2">
        <w:t xml:space="preserve"> </w:t>
      </w:r>
      <w:r w:rsidR="00DB3A75">
        <w:t xml:space="preserve">processed </w:t>
      </w:r>
      <w:r w:rsidR="005F0DE2">
        <w:t>red meat linked to bowl cancer. Later, as we became more climate a</w:t>
      </w:r>
      <w:r w:rsidR="006817E4">
        <w:t>ware, taking on board the greenhouse gas</w:t>
      </w:r>
      <w:r w:rsidR="005F0DE2">
        <w:t xml:space="preserve"> cost of eating beef </w:t>
      </w:r>
      <w:r w:rsidR="00715418">
        <w:rPr>
          <w:i/>
        </w:rPr>
        <w:t>(43.3</w:t>
      </w:r>
      <w:r w:rsidR="00B8489E" w:rsidRPr="00B8489E">
        <w:rPr>
          <w:i/>
        </w:rPr>
        <w:t>)</w:t>
      </w:r>
      <w:r w:rsidR="00B8489E">
        <w:t xml:space="preserve"> </w:t>
      </w:r>
      <w:r w:rsidR="005F0DE2">
        <w:t>and lamb</w:t>
      </w:r>
      <w:r w:rsidR="00B8489E">
        <w:t xml:space="preserve"> </w:t>
      </w:r>
      <w:r w:rsidR="009800DE">
        <w:rPr>
          <w:i/>
        </w:rPr>
        <w:t>(</w:t>
      </w:r>
      <w:r w:rsidR="00715418">
        <w:rPr>
          <w:i/>
        </w:rPr>
        <w:t>20.8</w:t>
      </w:r>
      <w:r w:rsidR="00B8489E" w:rsidRPr="00B8489E">
        <w:rPr>
          <w:i/>
        </w:rPr>
        <w:t>)</w:t>
      </w:r>
      <w:r w:rsidR="006817E4">
        <w:t xml:space="preserve"> (cows and sheep burp </w:t>
      </w:r>
      <w:r w:rsidR="00DB3A75">
        <w:t xml:space="preserve">a lot of </w:t>
      </w:r>
      <w:r w:rsidR="006817E4">
        <w:t>methane)</w:t>
      </w:r>
      <w:r w:rsidR="005F0DE2">
        <w:t xml:space="preserve">. </w:t>
      </w:r>
    </w:p>
    <w:p w:rsidR="00060F69" w:rsidRDefault="005F0DE2" w:rsidP="00DB662F">
      <w:pPr>
        <w:jc w:val="both"/>
      </w:pPr>
      <w:r>
        <w:t xml:space="preserve">Gradually trialling new recipes </w:t>
      </w:r>
      <w:r w:rsidR="00DB3A75">
        <w:t>we have</w:t>
      </w:r>
      <w:r>
        <w:t xml:space="preserve"> moved</w:t>
      </w:r>
      <w:r w:rsidR="00C20C71">
        <w:t xml:space="preserve"> to be</w:t>
      </w:r>
      <w:r w:rsidR="005B5B37">
        <w:t xml:space="preserve"> “flexitarians</w:t>
      </w:r>
      <w:r>
        <w:t>”, just having meat as a treat, with lots of tasty vegetarian meals as our main fair, with plenty of protein from beans and pulses such as chickpeas</w:t>
      </w:r>
      <w:r w:rsidR="00060F69">
        <w:t xml:space="preserve"> </w:t>
      </w:r>
      <w:r w:rsidR="00060F69" w:rsidRPr="00060F69">
        <w:rPr>
          <w:i/>
        </w:rPr>
        <w:t>(0.8)</w:t>
      </w:r>
      <w:r w:rsidR="005B5B37" w:rsidRPr="00060F69">
        <w:rPr>
          <w:i/>
        </w:rPr>
        <w:t>,</w:t>
      </w:r>
      <w:r w:rsidR="005B5B37">
        <w:t xml:space="preserve"> fro</w:t>
      </w:r>
      <w:r w:rsidR="00F775BB">
        <w:t xml:space="preserve">m nuts </w:t>
      </w:r>
      <w:r w:rsidR="00060F69" w:rsidRPr="00060F69">
        <w:rPr>
          <w:i/>
        </w:rPr>
        <w:t xml:space="preserve">(1.3) </w:t>
      </w:r>
      <w:r w:rsidR="00F775BB">
        <w:t xml:space="preserve">and seeds </w:t>
      </w:r>
      <w:r w:rsidR="00060F69" w:rsidRPr="00060F69">
        <w:rPr>
          <w:i/>
        </w:rPr>
        <w:t>(0.8)</w:t>
      </w:r>
      <w:r w:rsidR="00060F69">
        <w:t xml:space="preserve"> </w:t>
      </w:r>
      <w:r>
        <w:t>and also cheese</w:t>
      </w:r>
      <w:r w:rsidR="00F775BB">
        <w:t xml:space="preserve"> and eggs</w:t>
      </w:r>
      <w:r>
        <w:t xml:space="preserve">. This has echoes of an older, more traditional diet, pre cheap </w:t>
      </w:r>
      <w:r w:rsidR="00DB3A75">
        <w:t xml:space="preserve">unsustainably produced </w:t>
      </w:r>
      <w:r>
        <w:t xml:space="preserve">meat, but </w:t>
      </w:r>
      <w:r w:rsidR="00C20C71">
        <w:t xml:space="preserve">thankfully </w:t>
      </w:r>
      <w:r>
        <w:t xml:space="preserve">with a lot more variety and flavour. </w:t>
      </w:r>
    </w:p>
    <w:p w:rsidR="0011440F" w:rsidRDefault="00DB662F" w:rsidP="00DB662F">
      <w:pPr>
        <w:jc w:val="both"/>
      </w:pPr>
      <w:r w:rsidRPr="00DB662F">
        <w:rPr>
          <w:b/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5493661</wp:posOffset>
            </wp:positionV>
            <wp:extent cx="2621915" cy="3286760"/>
            <wp:effectExtent l="0" t="0" r="6985" b="8890"/>
            <wp:wrapSquare wrapText="bothSides"/>
            <wp:docPr id="2" name="Picture 2" descr="C:\Users\jemima.parker\Downloads\tree-157673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mima.parker\Downloads\tree-157673_12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32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F69">
        <w:t>We have come to enjoy eating seasonally to avoid excess transport emi</w:t>
      </w:r>
      <w:bookmarkStart w:id="0" w:name="_GoBack"/>
      <w:bookmarkEnd w:id="0"/>
      <w:r w:rsidR="00060F69">
        <w:t xml:space="preserve">ssions, particularly from perishable fruit and veg being air freighted. Waiting for </w:t>
      </w:r>
      <w:r w:rsidR="00715418">
        <w:t xml:space="preserve">plums </w:t>
      </w:r>
      <w:r w:rsidR="00715418" w:rsidRPr="00715418">
        <w:rPr>
          <w:i/>
        </w:rPr>
        <w:t>(1.1)</w:t>
      </w:r>
      <w:r w:rsidR="00715418">
        <w:t xml:space="preserve"> </w:t>
      </w:r>
      <w:r w:rsidR="00060F69">
        <w:t xml:space="preserve">to come into season </w:t>
      </w:r>
      <w:r w:rsidR="00715418">
        <w:t xml:space="preserve">in August </w:t>
      </w:r>
      <w:r w:rsidR="00060F69">
        <w:t xml:space="preserve">or feasting on corn on the cob </w:t>
      </w:r>
      <w:r w:rsidR="00060F69" w:rsidRPr="00060F69">
        <w:rPr>
          <w:i/>
        </w:rPr>
        <w:t>(1.5)</w:t>
      </w:r>
      <w:r w:rsidR="00060F69" w:rsidRPr="00060F69">
        <w:t xml:space="preserve"> </w:t>
      </w:r>
      <w:r w:rsidR="00060F69">
        <w:t>in September all add</w:t>
      </w:r>
      <w:r w:rsidR="00DB3A75">
        <w:t>s to our appreciation of what we have on our plates</w:t>
      </w:r>
      <w:r w:rsidR="00060F69">
        <w:t xml:space="preserve">. </w:t>
      </w:r>
    </w:p>
    <w:p w:rsidR="005F0DE2" w:rsidRDefault="00C20C71" w:rsidP="00DB662F">
      <w:pPr>
        <w:jc w:val="both"/>
      </w:pPr>
      <w:r>
        <w:t xml:space="preserve">“I sorted out milk </w:t>
      </w:r>
      <w:r w:rsidR="00B8489E" w:rsidRPr="00B8489E">
        <w:rPr>
          <w:i/>
        </w:rPr>
        <w:t>(1.3)</w:t>
      </w:r>
      <w:r w:rsidR="00B8489E">
        <w:t xml:space="preserve"> </w:t>
      </w:r>
      <w:r>
        <w:t>last year” I explained</w:t>
      </w:r>
      <w:r w:rsidR="005B5B37">
        <w:t xml:space="preserve"> to my friend</w:t>
      </w:r>
      <w:r>
        <w:t>. I have to own up to this being my second attempt at</w:t>
      </w:r>
      <w:r w:rsidR="005B5B37">
        <w:t xml:space="preserve"> a vegan Lent, I tried in 2020</w:t>
      </w:r>
      <w:r>
        <w:t xml:space="preserve">. I gave up at the end of March when the first lockdown swamped our regular organic supplier with new delivery orders and </w:t>
      </w:r>
      <w:r w:rsidR="00DB3A75">
        <w:t xml:space="preserve">we had to fall back on our store cupboard tins for a few weeks. </w:t>
      </w:r>
      <w:r>
        <w:t xml:space="preserve">The thought of not using dairy milk had been a big one for me then, but I switched to oat milk </w:t>
      </w:r>
      <w:r w:rsidR="009800DE" w:rsidRPr="009800DE">
        <w:rPr>
          <w:i/>
        </w:rPr>
        <w:t>(0.3)</w:t>
      </w:r>
      <w:r w:rsidR="009800DE">
        <w:rPr>
          <w:i/>
        </w:rPr>
        <w:t xml:space="preserve"> </w:t>
      </w:r>
      <w:r>
        <w:t xml:space="preserve">and soya (European grown) milk </w:t>
      </w:r>
      <w:r w:rsidR="009800DE">
        <w:rPr>
          <w:i/>
        </w:rPr>
        <w:t>(0.5</w:t>
      </w:r>
      <w:r w:rsidR="009800DE" w:rsidRPr="009800DE">
        <w:rPr>
          <w:i/>
        </w:rPr>
        <w:t>)</w:t>
      </w:r>
      <w:r w:rsidR="009800DE">
        <w:t xml:space="preserve"> </w:t>
      </w:r>
      <w:r>
        <w:t xml:space="preserve">and yogurt and now a year on I actually prefer it! </w:t>
      </w:r>
    </w:p>
    <w:p w:rsidR="005B5B37" w:rsidRDefault="00F775BB" w:rsidP="00DB662F">
      <w:pPr>
        <w:jc w:val="both"/>
      </w:pPr>
      <w:r>
        <w:t xml:space="preserve">So where is the spirituality in this? Focusing on my diet reconnects me with God, </w:t>
      </w:r>
      <w:r w:rsidR="005B5B37">
        <w:t>as creator and provider. None of us can</w:t>
      </w:r>
      <w:r>
        <w:t xml:space="preserve"> exist sepa</w:t>
      </w:r>
      <w:r w:rsidR="00824893">
        <w:t>rately from the natural world, al</w:t>
      </w:r>
      <w:r w:rsidR="00DB3A75">
        <w:t>though often we seem to</w:t>
      </w:r>
      <w:r w:rsidR="00824893">
        <w:t xml:space="preserve"> act as if we</w:t>
      </w:r>
      <w:r w:rsidR="005B5B37">
        <w:t xml:space="preserve"> are </w:t>
      </w:r>
      <w:r w:rsidR="00824893">
        <w:t xml:space="preserve">not </w:t>
      </w:r>
      <w:r>
        <w:t xml:space="preserve">an integral part of Christ’s </w:t>
      </w:r>
      <w:r w:rsidR="00824893">
        <w:t>cleverly</w:t>
      </w:r>
      <w:r w:rsidR="005B5B37">
        <w:t xml:space="preserve"> woven together </w:t>
      </w:r>
      <w:r w:rsidR="00824893">
        <w:t>planetary ecosystem</w:t>
      </w:r>
      <w:r w:rsidR="005B5B37">
        <w:t>. W</w:t>
      </w:r>
      <w:r>
        <w:t xml:space="preserve">hat I put on my plate reminds me </w:t>
      </w:r>
      <w:r w:rsidR="005B5B37">
        <w:t xml:space="preserve">of this, making me consider where it from, how it was manufactured and </w:t>
      </w:r>
      <w:r>
        <w:t xml:space="preserve">of my impact </w:t>
      </w:r>
      <w:r w:rsidR="005B5B37">
        <w:t xml:space="preserve">my food has on the soil, water and ecosystems where it is grown or reared. </w:t>
      </w:r>
    </w:p>
    <w:p w:rsidR="00F775BB" w:rsidRDefault="00F775BB" w:rsidP="00DB662F">
      <w:pPr>
        <w:jc w:val="both"/>
      </w:pPr>
      <w:r>
        <w:t xml:space="preserve">It also </w:t>
      </w:r>
      <w:r w:rsidR="005B5B37">
        <w:t xml:space="preserve">brings me great joy, </w:t>
      </w:r>
      <w:r w:rsidR="00C352FD">
        <w:t>I love eating with others</w:t>
      </w:r>
      <w:r w:rsidR="00C00639" w:rsidRPr="00C00639">
        <w:t xml:space="preserve"> </w:t>
      </w:r>
      <w:r w:rsidR="00C00639">
        <w:t>and</w:t>
      </w:r>
      <w:r w:rsidR="00C00639" w:rsidRPr="00C00639">
        <w:t xml:space="preserve"> </w:t>
      </w:r>
      <w:r w:rsidR="00C00639">
        <w:t>I love food</w:t>
      </w:r>
      <w:r w:rsidR="005B5B37">
        <w:t xml:space="preserve">! Our nuclear family meals have been </w:t>
      </w:r>
      <w:r w:rsidR="00EE4B33">
        <w:t xml:space="preserve">special </w:t>
      </w:r>
      <w:r w:rsidR="00C352FD">
        <w:t xml:space="preserve">this year, we have had more time for each other. </w:t>
      </w:r>
      <w:r w:rsidR="005B5B37">
        <w:t xml:space="preserve">I </w:t>
      </w:r>
      <w:r w:rsidR="00C352FD">
        <w:t xml:space="preserve">also </w:t>
      </w:r>
      <w:r w:rsidR="00EE4B33">
        <w:t xml:space="preserve">look forward to </w:t>
      </w:r>
      <w:r w:rsidR="00C352FD">
        <w:t>eating</w:t>
      </w:r>
      <w:r w:rsidR="00EE4B33">
        <w:t xml:space="preserve"> with my</w:t>
      </w:r>
      <w:r w:rsidR="005B5B37">
        <w:t xml:space="preserve"> wider family and friends</w:t>
      </w:r>
      <w:r w:rsidR="00C352FD">
        <w:t xml:space="preserve"> again</w:t>
      </w:r>
      <w:r w:rsidR="005B5B37">
        <w:t xml:space="preserve">. </w:t>
      </w:r>
    </w:p>
    <w:p w:rsidR="00D30A84" w:rsidRDefault="00DB662F" w:rsidP="00DB662F">
      <w:pPr>
        <w:jc w:val="both"/>
      </w:pPr>
      <w:r w:rsidRPr="00DB662F">
        <w:rPr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1533028</wp:posOffset>
            </wp:positionV>
            <wp:extent cx="1903730" cy="1926590"/>
            <wp:effectExtent l="419100" t="400050" r="306070" b="397510"/>
            <wp:wrapTight wrapText="bothSides">
              <wp:wrapPolygon edited="0">
                <wp:start x="21285" y="-456"/>
                <wp:lineTo x="18839" y="-2873"/>
                <wp:lineTo x="16394" y="-456"/>
                <wp:lineTo x="13948" y="-2873"/>
                <wp:lineTo x="11503" y="-456"/>
                <wp:lineTo x="9058" y="-2873"/>
                <wp:lineTo x="6612" y="-456"/>
                <wp:lineTo x="4167" y="-2873"/>
                <wp:lineTo x="1721" y="-456"/>
                <wp:lineTo x="957" y="-1211"/>
                <wp:lineTo x="-265" y="-3"/>
                <wp:lineTo x="-265" y="21140"/>
                <wp:lineTo x="346" y="21744"/>
                <wp:lineTo x="19298" y="21744"/>
                <wp:lineTo x="21743" y="19630"/>
                <wp:lineTo x="21896" y="148"/>
                <wp:lineTo x="21285" y="-456"/>
              </wp:wrapPolygon>
            </wp:wrapTight>
            <wp:docPr id="1" name="Picture 1" descr="\\DL-FS01\RedirectFolders$\jemima.parker\My Pictures\enews\traffic-sign-6736_640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jemima.parker\My Pictures\enews\traffic-sign-6736_640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00000">
                      <a:off x="0" y="0"/>
                      <a:ext cx="190373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893">
        <w:t>P</w:t>
      </w:r>
      <w:r w:rsidR="00EE4B33">
        <w:t>reparing food for others</w:t>
      </w:r>
      <w:r w:rsidR="00824893">
        <w:t xml:space="preserve"> is a great way to show our love</w:t>
      </w:r>
      <w:r w:rsidR="00EE4B33">
        <w:t>. But our love for our friends, neighbours and future generations</w:t>
      </w:r>
      <w:r w:rsidR="00D30A84">
        <w:t xml:space="preserve"> can also flow</w:t>
      </w:r>
      <w:r w:rsidR="00EE4B33">
        <w:t xml:space="preserve"> through our food choices. </w:t>
      </w:r>
      <w:r w:rsidR="00C352FD">
        <w:t xml:space="preserve">Globally </w:t>
      </w:r>
      <w:r w:rsidR="00D30A84">
        <w:t xml:space="preserve">20-30% of greenhouse gas emission are generated through the food we eat and throw away. </w:t>
      </w:r>
    </w:p>
    <w:p w:rsidR="00EE4B33" w:rsidRDefault="00D30A84" w:rsidP="00DB662F">
      <w:pPr>
        <w:jc w:val="both"/>
      </w:pPr>
      <w:r>
        <w:t>T</w:t>
      </w:r>
      <w:r w:rsidR="00EE4B33">
        <w:t xml:space="preserve">he UK </w:t>
      </w:r>
      <w:r>
        <w:t>Committee on Climate Change who advice the government on our national carbon budget, call for a reduction in</w:t>
      </w:r>
      <w:r w:rsidRPr="00D30A84">
        <w:t xml:space="preserve"> our consumption of high-carbon meat and dairy products by 20% by 2030</w:t>
      </w:r>
      <w:r>
        <w:t xml:space="preserve">. </w:t>
      </w:r>
      <w:r w:rsidR="00C352FD">
        <w:t>This</w:t>
      </w:r>
      <w:r w:rsidR="006817E4">
        <w:t xml:space="preserve"> is an average</w:t>
      </w:r>
      <w:r w:rsidR="00C352FD">
        <w:t xml:space="preserve">, so </w:t>
      </w:r>
      <w:r w:rsidR="006817E4">
        <w:t xml:space="preserve">some </w:t>
      </w:r>
      <w:r w:rsidR="00C352FD">
        <w:t xml:space="preserve">of </w:t>
      </w:r>
      <w:r w:rsidR="006817E4">
        <w:t>us will have to act generously an</w:t>
      </w:r>
      <w:r w:rsidR="00C352FD">
        <w:t>d do more, because</w:t>
      </w:r>
      <w:r w:rsidR="00C00639">
        <w:t>,</w:t>
      </w:r>
      <w:r w:rsidR="00C352FD">
        <w:t xml:space="preserve"> as with other inequalities</w:t>
      </w:r>
      <w:r w:rsidR="00C00639">
        <w:t xml:space="preserve">, </w:t>
      </w:r>
      <w:r w:rsidR="00C352FD">
        <w:t>others don’t</w:t>
      </w:r>
      <w:r w:rsidR="006817E4">
        <w:t xml:space="preserve"> have the ability, knowledge or skills to change. </w:t>
      </w:r>
    </w:p>
    <w:p w:rsidR="00125F53" w:rsidRDefault="00C352FD" w:rsidP="00DB662F">
      <w:pPr>
        <w:jc w:val="both"/>
      </w:pPr>
      <w:r>
        <w:lastRenderedPageBreak/>
        <w:t xml:space="preserve">Isn’t my diet going to put our </w:t>
      </w:r>
      <w:r w:rsidR="006817E4">
        <w:t>local livestock farmers</w:t>
      </w:r>
      <w:r>
        <w:t xml:space="preserve"> out of business</w:t>
      </w:r>
      <w:r w:rsidR="006817E4">
        <w:t xml:space="preserve">? </w:t>
      </w:r>
      <w:r>
        <w:t>Our farmers, the custodians of the land, are on the front line o</w:t>
      </w:r>
      <w:r w:rsidR="00125F53">
        <w:t>f climate change, they need our prayers. I know a Ripon</w:t>
      </w:r>
      <w:r>
        <w:t xml:space="preserve"> farmer who </w:t>
      </w:r>
      <w:r w:rsidR="00125F53">
        <w:t xml:space="preserve">has </w:t>
      </w:r>
      <w:r>
        <w:t>joined Extinction Rebellion</w:t>
      </w:r>
      <w:r w:rsidR="00125F53">
        <w:t>,</w:t>
      </w:r>
      <w:r>
        <w:t xml:space="preserve"> </w:t>
      </w:r>
      <w:r w:rsidR="00125F53">
        <w:t xml:space="preserve">such are his concerns about climate breakdown and how changing weather patterns make managing his land less predictable. </w:t>
      </w:r>
    </w:p>
    <w:p w:rsidR="00125F53" w:rsidRDefault="00125F53" w:rsidP="00DB662F">
      <w:pPr>
        <w:jc w:val="both"/>
      </w:pPr>
      <w:r>
        <w:t>The t</w:t>
      </w:r>
      <w:r w:rsidR="004F19DA">
        <w:t xml:space="preserve">ransition to low carbon farming techniques </w:t>
      </w:r>
      <w:r>
        <w:t xml:space="preserve">will take time. Supporting this transition by </w:t>
      </w:r>
      <w:r w:rsidR="00C00639">
        <w:t xml:space="preserve">eating seasonal, local fair and </w:t>
      </w:r>
      <w:r>
        <w:t>paying an appropriate</w:t>
      </w:r>
      <w:r w:rsidR="004F19DA">
        <w:t xml:space="preserve"> price for meat and dairy products</w:t>
      </w:r>
      <w:r>
        <w:t xml:space="preserve"> is part of the way forward, remember meat is a treat. </w:t>
      </w:r>
      <w:r w:rsidR="00C00639">
        <w:t xml:space="preserve"> The new government</w:t>
      </w:r>
      <w:r w:rsidR="004F19DA">
        <w:t xml:space="preserve"> Environmental Land Management Scheme </w:t>
      </w:r>
      <w:r w:rsidR="00C00639">
        <w:t xml:space="preserve">which pays farmers </w:t>
      </w:r>
      <w:r w:rsidR="004F19DA">
        <w:t xml:space="preserve">public money for public </w:t>
      </w:r>
      <w:r w:rsidR="00C00639">
        <w:t>“</w:t>
      </w:r>
      <w:r w:rsidR="004F19DA">
        <w:t>goods</w:t>
      </w:r>
      <w:r w:rsidR="00C00639">
        <w:t>” is starting to steer our countryside to a more sustainable future</w:t>
      </w:r>
      <w:r w:rsidR="004F19DA">
        <w:t xml:space="preserve">. </w:t>
      </w:r>
    </w:p>
    <w:p w:rsidR="00125F53" w:rsidRDefault="00125F53" w:rsidP="00DB662F">
      <w:pPr>
        <w:jc w:val="both"/>
      </w:pPr>
      <w:r>
        <w:t xml:space="preserve">“We’re doing a family sugar fee Lent” replies my friend. I think this through… that’s no </w:t>
      </w:r>
      <w:r w:rsidR="00144FF4">
        <w:t>puddings, jam</w:t>
      </w:r>
      <w:r w:rsidR="00715418">
        <w:t xml:space="preserve"> </w:t>
      </w:r>
      <w:r w:rsidR="00715418">
        <w:rPr>
          <w:i/>
        </w:rPr>
        <w:t>(2.1</w:t>
      </w:r>
      <w:r w:rsidR="00715418" w:rsidRPr="00715418">
        <w:rPr>
          <w:i/>
        </w:rPr>
        <w:t>)</w:t>
      </w:r>
      <w:r w:rsidR="00144FF4">
        <w:t xml:space="preserve">, </w:t>
      </w:r>
      <w:r>
        <w:t>biscuits</w:t>
      </w:r>
      <w:r w:rsidR="00715418">
        <w:t xml:space="preserve"> (</w:t>
      </w:r>
      <w:r w:rsidR="00715418" w:rsidRPr="00715418">
        <w:rPr>
          <w:i/>
        </w:rPr>
        <w:t>1.3)</w:t>
      </w:r>
      <w:r w:rsidRPr="00715418">
        <w:rPr>
          <w:i/>
        </w:rPr>
        <w:t>,</w:t>
      </w:r>
      <w:r>
        <w:t xml:space="preserve"> cake or chocolate</w:t>
      </w:r>
      <w:r w:rsidR="00144FF4">
        <w:t xml:space="preserve"> </w:t>
      </w:r>
      <w:r w:rsidR="00715418" w:rsidRPr="00715418">
        <w:rPr>
          <w:i/>
        </w:rPr>
        <w:t>(5.7)</w:t>
      </w:r>
      <w:r w:rsidR="00715418">
        <w:t xml:space="preserve"> </w:t>
      </w:r>
      <w:r w:rsidR="00144FF4">
        <w:t xml:space="preserve">and text back </w:t>
      </w:r>
      <w:r w:rsidR="00144FF4" w:rsidRPr="00144FF4">
        <w:t xml:space="preserve">“Wow, that’s </w:t>
      </w:r>
      <w:r w:rsidR="00144FF4">
        <w:t xml:space="preserve">really </w:t>
      </w:r>
      <w:r w:rsidR="00144FF4" w:rsidRPr="00144FF4">
        <w:t>hard!”</w:t>
      </w:r>
    </w:p>
    <w:p w:rsidR="00915CB5" w:rsidRPr="00144FF4" w:rsidRDefault="00C00639" w:rsidP="00DB662F">
      <w:pPr>
        <w:jc w:val="both"/>
        <w:rPr>
          <w:i/>
        </w:rPr>
      </w:pPr>
      <w:r>
        <w:rPr>
          <w:i/>
        </w:rPr>
        <w:t xml:space="preserve">You can </w:t>
      </w:r>
      <w:r>
        <w:rPr>
          <w:i/>
        </w:rPr>
        <w:t xml:space="preserve">explore your own carbon </w:t>
      </w:r>
      <w:proofErr w:type="spellStart"/>
      <w:r>
        <w:rPr>
          <w:i/>
        </w:rPr>
        <w:t>forkprint</w:t>
      </w:r>
      <w:proofErr w:type="spellEnd"/>
      <w:r>
        <w:rPr>
          <w:i/>
        </w:rPr>
        <w:t xml:space="preserve"> at </w:t>
      </w:r>
      <w:hyperlink r:id="rId6" w:history="1">
        <w:r w:rsidRPr="00F75DAC">
          <w:rPr>
            <w:rStyle w:val="Hyperlink"/>
            <w:i/>
          </w:rPr>
          <w:t>www.myemissions.green</w:t>
        </w:r>
      </w:hyperlink>
      <w:r>
        <w:rPr>
          <w:i/>
        </w:rPr>
        <w:t xml:space="preserve"> or look in more depth at decarbonising UK land use and food production by reading </w:t>
      </w:r>
      <w:r w:rsidRPr="00C00639">
        <w:rPr>
          <w:i/>
        </w:rPr>
        <w:t xml:space="preserve">the </w:t>
      </w:r>
      <w:r w:rsidR="00915CB5" w:rsidRPr="00C00639">
        <w:rPr>
          <w:i/>
        </w:rPr>
        <w:t>Zero Carbon Britain Report</w:t>
      </w:r>
      <w:r w:rsidR="00915CB5" w:rsidRPr="00144FF4">
        <w:rPr>
          <w:i/>
        </w:rPr>
        <w:t xml:space="preserve"> on the Centre for Alternative Technology website</w:t>
      </w:r>
      <w:r>
        <w:rPr>
          <w:i/>
        </w:rPr>
        <w:t>.</w:t>
      </w:r>
      <w:r w:rsidR="00915CB5" w:rsidRPr="00144FF4">
        <w:rPr>
          <w:i/>
        </w:rPr>
        <w:t xml:space="preserve"> </w:t>
      </w:r>
    </w:p>
    <w:p w:rsidR="00C20C71" w:rsidRDefault="00C20C71" w:rsidP="00DB662F">
      <w:pPr>
        <w:jc w:val="both"/>
      </w:pPr>
    </w:p>
    <w:sectPr w:rsidR="00C20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B4"/>
    <w:rsid w:val="00060F69"/>
    <w:rsid w:val="0011440F"/>
    <w:rsid w:val="00125F53"/>
    <w:rsid w:val="00144FF4"/>
    <w:rsid w:val="002724B4"/>
    <w:rsid w:val="004205ED"/>
    <w:rsid w:val="004F19DA"/>
    <w:rsid w:val="005B5B37"/>
    <w:rsid w:val="005F0DE2"/>
    <w:rsid w:val="006817E4"/>
    <w:rsid w:val="00715418"/>
    <w:rsid w:val="00824893"/>
    <w:rsid w:val="00915CB5"/>
    <w:rsid w:val="009800DE"/>
    <w:rsid w:val="00B8489E"/>
    <w:rsid w:val="00C00639"/>
    <w:rsid w:val="00C20C71"/>
    <w:rsid w:val="00C352FD"/>
    <w:rsid w:val="00D30A84"/>
    <w:rsid w:val="00DB3A75"/>
    <w:rsid w:val="00DB662F"/>
    <w:rsid w:val="00EE4B33"/>
    <w:rsid w:val="00F62351"/>
    <w:rsid w:val="00F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F1E6"/>
  <w15:chartTrackingRefBased/>
  <w15:docId w15:val="{A1B6226F-38C1-4311-BE79-7C7E097B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emissions.gree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Parker</dc:creator>
  <cp:keywords/>
  <dc:description/>
  <cp:lastModifiedBy>Jemima Parker</cp:lastModifiedBy>
  <cp:revision>7</cp:revision>
  <dcterms:created xsi:type="dcterms:W3CDTF">2021-03-19T09:36:00Z</dcterms:created>
  <dcterms:modified xsi:type="dcterms:W3CDTF">2021-03-20T16:56:00Z</dcterms:modified>
</cp:coreProperties>
</file>