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6F40E" w14:textId="632B3D70" w:rsidR="00FE4350" w:rsidRPr="00FE4350" w:rsidRDefault="0067474A">
      <w:pPr>
        <w:rPr>
          <w:b/>
          <w:bCs/>
          <w:i/>
          <w:sz w:val="28"/>
          <w:szCs w:val="28"/>
        </w:rPr>
      </w:pPr>
      <w:r w:rsidRPr="00FE4350">
        <w:rPr>
          <w:b/>
          <w:bCs/>
          <w:i/>
          <w:sz w:val="28"/>
          <w:szCs w:val="28"/>
        </w:rPr>
        <w:t>“I make you hear new things.</w:t>
      </w:r>
      <w:r w:rsidR="00FE4350" w:rsidRPr="00FE4350">
        <w:rPr>
          <w:b/>
          <w:bCs/>
          <w:i/>
          <w:sz w:val="28"/>
          <w:szCs w:val="28"/>
        </w:rPr>
        <w:t>”</w:t>
      </w:r>
      <w:r w:rsidRPr="00FE4350">
        <w:rPr>
          <w:b/>
          <w:bCs/>
          <w:i/>
          <w:sz w:val="28"/>
          <w:szCs w:val="28"/>
        </w:rPr>
        <w:t xml:space="preserve"> </w:t>
      </w:r>
    </w:p>
    <w:p w14:paraId="5B0CCA0C" w14:textId="7CC5A1CE" w:rsidR="00A5518B" w:rsidRPr="00FE4350" w:rsidRDefault="007A662E">
      <w:pPr>
        <w:rPr>
          <w:bCs/>
          <w:sz w:val="24"/>
          <w:szCs w:val="28"/>
        </w:rPr>
      </w:pPr>
      <w:bookmarkStart w:id="0" w:name="_Hlk164314816"/>
      <w:bookmarkEnd w:id="0"/>
      <w:r>
        <w:rPr>
          <w:bCs/>
          <w:sz w:val="24"/>
          <w:szCs w:val="28"/>
        </w:rPr>
        <w:t>Isaiah 48:</w:t>
      </w:r>
      <w:r w:rsidR="00487BBD" w:rsidRPr="00FE4350">
        <w:rPr>
          <w:bCs/>
          <w:sz w:val="24"/>
          <w:szCs w:val="28"/>
        </w:rPr>
        <w:t>6</w:t>
      </w:r>
      <w:r w:rsidR="00AD5031" w:rsidRPr="00FE4350">
        <w:rPr>
          <w:bCs/>
          <w:sz w:val="24"/>
          <w:szCs w:val="28"/>
        </w:rPr>
        <w:t xml:space="preserve"> </w:t>
      </w:r>
      <w:r w:rsidR="00626D18" w:rsidRPr="00FE4350">
        <w:rPr>
          <w:bCs/>
          <w:sz w:val="24"/>
          <w:szCs w:val="28"/>
        </w:rPr>
        <w:t xml:space="preserve"> </w:t>
      </w:r>
    </w:p>
    <w:p w14:paraId="4EF8905A" w14:textId="363F1043" w:rsidR="00FE4350" w:rsidRDefault="00FE4350" w:rsidP="00DA720B">
      <w:pPr>
        <w:rPr>
          <w:rFonts w:cstheme="minorHAnsi"/>
          <w:sz w:val="24"/>
          <w:szCs w:val="24"/>
        </w:rPr>
      </w:pPr>
    </w:p>
    <w:p w14:paraId="405604CE" w14:textId="47A2597C" w:rsidR="00DA720B" w:rsidRPr="00FE4350" w:rsidRDefault="00DA720B" w:rsidP="00343BFE">
      <w:pPr>
        <w:jc w:val="both"/>
        <w:rPr>
          <w:rFonts w:cstheme="minorHAnsi"/>
          <w:sz w:val="24"/>
          <w:szCs w:val="24"/>
        </w:rPr>
      </w:pPr>
      <w:r w:rsidRPr="00FE4350">
        <w:rPr>
          <w:rFonts w:cstheme="minorHAnsi"/>
          <w:sz w:val="24"/>
          <w:szCs w:val="24"/>
        </w:rPr>
        <w:t>If we</w:t>
      </w:r>
      <w:r w:rsidR="00FE4350">
        <w:rPr>
          <w:rFonts w:cstheme="minorHAnsi"/>
          <w:sz w:val="24"/>
          <w:szCs w:val="24"/>
        </w:rPr>
        <w:t xml:space="preserve"> are honest with ourselves, do</w:t>
      </w:r>
      <w:r w:rsidRPr="00FE4350">
        <w:rPr>
          <w:rFonts w:cstheme="minorHAnsi"/>
          <w:sz w:val="24"/>
          <w:szCs w:val="24"/>
        </w:rPr>
        <w:t xml:space="preserve"> Isaiah</w:t>
      </w:r>
      <w:r w:rsidR="00FE4350">
        <w:rPr>
          <w:rFonts w:cstheme="minorHAnsi"/>
          <w:sz w:val="24"/>
          <w:szCs w:val="24"/>
        </w:rPr>
        <w:t xml:space="preserve">’s words </w:t>
      </w:r>
      <w:r w:rsidR="00FE4350" w:rsidRPr="00FE4350">
        <w:rPr>
          <w:rFonts w:cstheme="minorHAnsi"/>
          <w:sz w:val="24"/>
          <w:szCs w:val="24"/>
        </w:rPr>
        <w:t>apply</w:t>
      </w:r>
      <w:r w:rsidRPr="00FE4350">
        <w:rPr>
          <w:rFonts w:cstheme="minorHAnsi"/>
          <w:sz w:val="24"/>
          <w:szCs w:val="24"/>
        </w:rPr>
        <w:t xml:space="preserve"> to </w:t>
      </w:r>
      <w:r w:rsidRPr="00FE4350">
        <w:rPr>
          <w:rFonts w:cstheme="minorHAnsi"/>
          <w:i/>
          <w:iCs/>
          <w:sz w:val="24"/>
          <w:szCs w:val="24"/>
        </w:rPr>
        <w:t>our</w:t>
      </w:r>
      <w:r w:rsidRPr="00FE4350">
        <w:rPr>
          <w:rFonts w:cstheme="minorHAnsi"/>
          <w:sz w:val="24"/>
          <w:szCs w:val="24"/>
        </w:rPr>
        <w:t xml:space="preserve"> inability to change our ways?</w:t>
      </w:r>
    </w:p>
    <w:p w14:paraId="40181285" w14:textId="43EAC1AE" w:rsidR="00E33D5F" w:rsidRPr="007A662E" w:rsidRDefault="00FE4350" w:rsidP="00343BFE">
      <w:pPr>
        <w:jc w:val="both"/>
        <w:rPr>
          <w:i/>
          <w:sz w:val="24"/>
          <w:szCs w:val="24"/>
        </w:rPr>
      </w:pPr>
      <w:r w:rsidRPr="00FE4350">
        <w:rPr>
          <w:rFonts w:cstheme="minorHAnsi"/>
          <w:sz w:val="24"/>
          <w:szCs w:val="24"/>
        </w:rPr>
        <w:t>God</w:t>
      </w:r>
      <w:r w:rsidRPr="00FE4350">
        <w:rPr>
          <w:sz w:val="24"/>
          <w:szCs w:val="24"/>
        </w:rPr>
        <w:t xml:space="preserve"> says to the children of Israel</w:t>
      </w:r>
      <w:r w:rsidRPr="00FE4350">
        <w:rPr>
          <w:rFonts w:cstheme="minorHAnsi"/>
          <w:b/>
          <w:bCs/>
          <w:sz w:val="24"/>
          <w:szCs w:val="24"/>
        </w:rPr>
        <w:t xml:space="preserve"> </w:t>
      </w:r>
      <w:r w:rsidR="00DA720B" w:rsidRPr="00FE4350">
        <w:rPr>
          <w:rFonts w:cstheme="minorHAnsi"/>
          <w:bCs/>
          <w:sz w:val="24"/>
          <w:szCs w:val="24"/>
        </w:rPr>
        <w:t>‘</w:t>
      </w:r>
      <w:r w:rsidR="00DA720B" w:rsidRPr="007A662E">
        <w:rPr>
          <w:rFonts w:cstheme="minorHAnsi"/>
          <w:bCs/>
          <w:i/>
          <w:sz w:val="24"/>
          <w:szCs w:val="24"/>
        </w:rPr>
        <w:t>I know that you are obstinate and your neck is an iron sinew and your forehead brass!’</w:t>
      </w:r>
      <w:r w:rsidR="00DA720B" w:rsidRPr="00FE4350">
        <w:rPr>
          <w:rFonts w:cstheme="minorHAnsi"/>
          <w:bCs/>
          <w:sz w:val="24"/>
          <w:szCs w:val="24"/>
        </w:rPr>
        <w:t xml:space="preserve"> </w:t>
      </w:r>
      <w:r w:rsidRPr="007A662E">
        <w:rPr>
          <w:rFonts w:cstheme="minorHAnsi"/>
          <w:bCs/>
          <w:sz w:val="24"/>
          <w:szCs w:val="24"/>
        </w:rPr>
        <w:t xml:space="preserve">Isaiah </w:t>
      </w:r>
      <w:r w:rsidR="007A662E">
        <w:rPr>
          <w:rFonts w:cstheme="minorHAnsi"/>
          <w:sz w:val="24"/>
          <w:szCs w:val="24"/>
        </w:rPr>
        <w:t>48:</w:t>
      </w:r>
      <w:r w:rsidRPr="007A662E">
        <w:rPr>
          <w:rFonts w:cstheme="minorHAnsi"/>
          <w:sz w:val="24"/>
          <w:szCs w:val="24"/>
        </w:rPr>
        <w:t>4</w:t>
      </w:r>
      <w:r w:rsidRPr="00FE4350">
        <w:rPr>
          <w:rFonts w:cstheme="minorHAnsi"/>
          <w:i/>
          <w:sz w:val="24"/>
          <w:szCs w:val="24"/>
        </w:rPr>
        <w:t>.</w:t>
      </w:r>
      <w:r w:rsidR="009F2294" w:rsidRPr="00FE4350">
        <w:rPr>
          <w:sz w:val="24"/>
          <w:szCs w:val="24"/>
        </w:rPr>
        <w:t xml:space="preserve">  </w:t>
      </w:r>
      <w:r w:rsidR="007A662E">
        <w:rPr>
          <w:sz w:val="24"/>
          <w:szCs w:val="24"/>
        </w:rPr>
        <w:t xml:space="preserve">It would be easy for the people (and us) to </w:t>
      </w:r>
      <w:r w:rsidR="00DA720B" w:rsidRPr="00FE4350">
        <w:rPr>
          <w:rFonts w:cstheme="minorHAnsi"/>
          <w:sz w:val="24"/>
          <w:szCs w:val="24"/>
        </w:rPr>
        <w:t xml:space="preserve">dismissed </w:t>
      </w:r>
      <w:r w:rsidR="007A662E">
        <w:rPr>
          <w:rFonts w:cstheme="minorHAnsi"/>
          <w:sz w:val="24"/>
          <w:szCs w:val="24"/>
        </w:rPr>
        <w:t xml:space="preserve">this </w:t>
      </w:r>
      <w:r w:rsidR="00DA720B" w:rsidRPr="00FE4350">
        <w:rPr>
          <w:rFonts w:cstheme="minorHAnsi"/>
          <w:sz w:val="24"/>
          <w:szCs w:val="24"/>
        </w:rPr>
        <w:t xml:space="preserve">as old news, or indeed coming from the idols the people have adopted, </w:t>
      </w:r>
      <w:r w:rsidR="007A662E">
        <w:rPr>
          <w:rFonts w:cstheme="minorHAnsi"/>
          <w:sz w:val="24"/>
          <w:szCs w:val="24"/>
        </w:rPr>
        <w:t xml:space="preserve">but </w:t>
      </w:r>
      <w:r w:rsidR="00DA720B" w:rsidRPr="00FE4350">
        <w:rPr>
          <w:rFonts w:cstheme="minorHAnsi"/>
          <w:sz w:val="24"/>
          <w:szCs w:val="24"/>
        </w:rPr>
        <w:t xml:space="preserve">God </w:t>
      </w:r>
      <w:r w:rsidR="007A662E">
        <w:rPr>
          <w:rFonts w:cstheme="minorHAnsi"/>
          <w:sz w:val="24"/>
          <w:szCs w:val="24"/>
        </w:rPr>
        <w:t>had got in first saying</w:t>
      </w:r>
      <w:r w:rsidR="00DA720B" w:rsidRPr="00FE4350">
        <w:rPr>
          <w:rFonts w:cstheme="minorHAnsi"/>
          <w:sz w:val="24"/>
          <w:szCs w:val="24"/>
        </w:rPr>
        <w:t xml:space="preserve"> </w:t>
      </w:r>
      <w:r w:rsidR="00DA720B" w:rsidRPr="007A662E">
        <w:rPr>
          <w:rStyle w:val="text"/>
          <w:rFonts w:cstheme="minorHAnsi"/>
          <w:bCs/>
          <w:i/>
          <w:color w:val="000000"/>
          <w:sz w:val="24"/>
          <w:szCs w:val="24"/>
          <w:shd w:val="clear" w:color="auto" w:fill="FFFFFF"/>
        </w:rPr>
        <w:t>‘I make you hear new things,</w:t>
      </w:r>
      <w:r w:rsidR="00DA720B" w:rsidRPr="007A662E">
        <w:rPr>
          <w:rStyle w:val="indent-1-breaks"/>
          <w:rFonts w:cstheme="minorHAnsi"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="00DA720B" w:rsidRPr="007A662E">
        <w:rPr>
          <w:rStyle w:val="text"/>
          <w:rFonts w:cstheme="minorHAnsi"/>
          <w:bCs/>
          <w:i/>
          <w:color w:val="000000"/>
          <w:sz w:val="24"/>
          <w:szCs w:val="24"/>
          <w:shd w:val="clear" w:color="auto" w:fill="FFFFFF"/>
        </w:rPr>
        <w:t>hidden things which you have not known</w:t>
      </w:r>
      <w:r w:rsidRPr="007A662E">
        <w:rPr>
          <w:rStyle w:val="text"/>
          <w:rFonts w:cstheme="minorHAnsi"/>
          <w:bCs/>
          <w:i/>
          <w:color w:val="000000"/>
          <w:sz w:val="24"/>
          <w:szCs w:val="24"/>
          <w:shd w:val="clear" w:color="auto" w:fill="FFFFFF"/>
        </w:rPr>
        <w:t>”</w:t>
      </w:r>
      <w:r w:rsidR="00DA720B" w:rsidRPr="007A662E">
        <w:rPr>
          <w:rStyle w:val="text"/>
          <w:rFonts w:cstheme="minorHAnsi"/>
          <w:bCs/>
          <w:i/>
          <w:color w:val="000000"/>
          <w:sz w:val="24"/>
          <w:szCs w:val="24"/>
          <w:shd w:val="clear" w:color="auto" w:fill="FFFFFF"/>
        </w:rPr>
        <w:t>.</w:t>
      </w:r>
      <w:r w:rsidR="00DA720B" w:rsidRPr="007A662E">
        <w:rPr>
          <w:bCs/>
          <w:i/>
          <w:sz w:val="24"/>
          <w:szCs w:val="24"/>
        </w:rPr>
        <w:t xml:space="preserve"> </w:t>
      </w:r>
    </w:p>
    <w:p w14:paraId="33EAC2FA" w14:textId="7AE8774F" w:rsidR="00402B6B" w:rsidRPr="00FE4350" w:rsidRDefault="007A662E" w:rsidP="00343BFE">
      <w:pPr>
        <w:jc w:val="both"/>
        <w:rPr>
          <w:sz w:val="24"/>
          <w:szCs w:val="24"/>
        </w:rPr>
      </w:pPr>
      <w:bookmarkStart w:id="1" w:name="_GoBack"/>
      <w:r w:rsidRPr="00FE435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BA52BFC" wp14:editId="433604B7">
            <wp:simplePos x="0" y="0"/>
            <wp:positionH relativeFrom="margin">
              <wp:align>right</wp:align>
            </wp:positionH>
            <wp:positionV relativeFrom="margin">
              <wp:posOffset>2156460</wp:posOffset>
            </wp:positionV>
            <wp:extent cx="2847975" cy="1600200"/>
            <wp:effectExtent l="0" t="0" r="9525" b="0"/>
            <wp:wrapSquare wrapText="bothSides"/>
            <wp:docPr id="758181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81418" name="Picture 7581814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402B6B" w:rsidRPr="00FE4350">
        <w:rPr>
          <w:sz w:val="24"/>
          <w:szCs w:val="24"/>
        </w:rPr>
        <w:t xml:space="preserve">The world </w:t>
      </w:r>
      <w:r w:rsidR="00402B6B" w:rsidRPr="00FE4350">
        <w:rPr>
          <w:i/>
          <w:iCs/>
          <w:sz w:val="24"/>
          <w:szCs w:val="24"/>
        </w:rPr>
        <w:t>is</w:t>
      </w:r>
      <w:r w:rsidR="00402B6B" w:rsidRPr="00FE4350">
        <w:rPr>
          <w:sz w:val="24"/>
          <w:szCs w:val="24"/>
        </w:rPr>
        <w:t xml:space="preserve"> full of hopeful green shoots, </w:t>
      </w:r>
      <w:r w:rsidR="00DF68C3" w:rsidRPr="00FE4350">
        <w:rPr>
          <w:sz w:val="24"/>
          <w:szCs w:val="24"/>
        </w:rPr>
        <w:t xml:space="preserve">or </w:t>
      </w:r>
      <w:r w:rsidR="00DF68C3" w:rsidRPr="00FE4350">
        <w:rPr>
          <w:bCs/>
          <w:sz w:val="24"/>
          <w:szCs w:val="24"/>
        </w:rPr>
        <w:t>‘</w:t>
      </w:r>
      <w:r w:rsidR="00B60F20" w:rsidRPr="007A662E">
        <w:rPr>
          <w:bCs/>
          <w:i/>
          <w:sz w:val="24"/>
          <w:szCs w:val="24"/>
        </w:rPr>
        <w:t>n</w:t>
      </w:r>
      <w:r w:rsidR="00DF68C3" w:rsidRPr="007A662E">
        <w:rPr>
          <w:bCs/>
          <w:i/>
          <w:sz w:val="24"/>
          <w:szCs w:val="24"/>
        </w:rPr>
        <w:t>ew things</w:t>
      </w:r>
      <w:r w:rsidR="00DF68C3" w:rsidRPr="00FE4350">
        <w:rPr>
          <w:bCs/>
          <w:sz w:val="24"/>
          <w:szCs w:val="24"/>
        </w:rPr>
        <w:t xml:space="preserve">,’ </w:t>
      </w:r>
      <w:r w:rsidR="00402B6B" w:rsidRPr="00FE4350">
        <w:rPr>
          <w:sz w:val="24"/>
          <w:szCs w:val="24"/>
        </w:rPr>
        <w:t xml:space="preserve">despite the </w:t>
      </w:r>
      <w:r>
        <w:rPr>
          <w:sz w:val="24"/>
          <w:szCs w:val="24"/>
        </w:rPr>
        <w:t xml:space="preserve">perpetual </w:t>
      </w:r>
      <w:r w:rsidR="00402B6B" w:rsidRPr="00FE4350">
        <w:rPr>
          <w:sz w:val="24"/>
          <w:szCs w:val="24"/>
        </w:rPr>
        <w:t xml:space="preserve">headline grabbing bad news. Bishop Nick </w:t>
      </w:r>
      <w:r w:rsidR="00DF2DD0" w:rsidRPr="00FE4350">
        <w:rPr>
          <w:sz w:val="24"/>
          <w:szCs w:val="24"/>
        </w:rPr>
        <w:t>referred</w:t>
      </w:r>
      <w:r w:rsidR="00402B6B" w:rsidRPr="00FE4350">
        <w:rPr>
          <w:sz w:val="24"/>
          <w:szCs w:val="24"/>
        </w:rPr>
        <w:t xml:space="preserve"> to the temptation to avoid the news in his </w:t>
      </w:r>
      <w:r w:rsidR="00DF2DD0" w:rsidRPr="00FE4350">
        <w:rPr>
          <w:sz w:val="24"/>
          <w:szCs w:val="24"/>
        </w:rPr>
        <w:t xml:space="preserve">Easter </w:t>
      </w:r>
      <w:r w:rsidR="00402B6B" w:rsidRPr="00FE4350">
        <w:rPr>
          <w:sz w:val="24"/>
          <w:szCs w:val="24"/>
        </w:rPr>
        <w:t>Diocesan letter</w:t>
      </w:r>
      <w:r w:rsidR="009D0E21" w:rsidRPr="00FE4350">
        <w:rPr>
          <w:sz w:val="24"/>
          <w:szCs w:val="24"/>
        </w:rPr>
        <w:t>, but</w:t>
      </w:r>
      <w:r w:rsidR="00402B6B" w:rsidRPr="00FE4350">
        <w:rPr>
          <w:sz w:val="24"/>
          <w:szCs w:val="24"/>
        </w:rPr>
        <w:t xml:space="preserve"> encourages us as Christians to keep engaging with the wide</w:t>
      </w:r>
      <w:r w:rsidR="00DC28D9" w:rsidRPr="00FE4350">
        <w:rPr>
          <w:sz w:val="24"/>
          <w:szCs w:val="24"/>
        </w:rPr>
        <w:t xml:space="preserve"> </w:t>
      </w:r>
      <w:r w:rsidR="00402B6B" w:rsidRPr="00FE4350">
        <w:rPr>
          <w:sz w:val="24"/>
          <w:szCs w:val="24"/>
        </w:rPr>
        <w:t xml:space="preserve">world, whilst </w:t>
      </w:r>
      <w:r w:rsidR="00607673" w:rsidRPr="00FE4350">
        <w:rPr>
          <w:sz w:val="24"/>
          <w:szCs w:val="24"/>
        </w:rPr>
        <w:t xml:space="preserve">remembering </w:t>
      </w:r>
      <w:r w:rsidR="00402B6B" w:rsidRPr="00FE4350">
        <w:rPr>
          <w:sz w:val="24"/>
          <w:szCs w:val="24"/>
        </w:rPr>
        <w:t>Bruce Cockburn’s song ‘Don’t forget delight.’</w:t>
      </w:r>
      <w:r w:rsidR="00607673" w:rsidRPr="00FE4350">
        <w:rPr>
          <w:sz w:val="24"/>
          <w:szCs w:val="24"/>
        </w:rPr>
        <w:t xml:space="preserve">                                        </w:t>
      </w:r>
      <w:r w:rsidR="00402B6B" w:rsidRPr="00FE4350">
        <w:rPr>
          <w:sz w:val="24"/>
          <w:szCs w:val="24"/>
        </w:rPr>
        <w:t xml:space="preserve"> </w:t>
      </w:r>
    </w:p>
    <w:p w14:paraId="4747468F" w14:textId="56D1B7CF" w:rsidR="007A662E" w:rsidRDefault="007A662E" w:rsidP="00343BFE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He says: “</w:t>
      </w:r>
      <w:r w:rsidR="00402B6B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There is a lot of noise in the world and in the church at the moment. But, like Jesus hearing the call of blind </w:t>
      </w:r>
      <w:proofErr w:type="spellStart"/>
      <w:r w:rsidR="00402B6B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Bartimaeus</w:t>
      </w:r>
      <w:proofErr w:type="spellEnd"/>
      <w:r w:rsidR="00402B6B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402B6B" w:rsidRPr="008C431C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despite the efforts of the crowd to drown him out</w:t>
      </w:r>
      <w:r w:rsidR="00402B6B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we need to listen for the real priorities of a bleeding world and remember for whom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for what purpose we exist.”</w:t>
      </w:r>
      <w:r w:rsidR="00402B6B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4D07522A" w14:textId="1C1F14E3" w:rsidR="00095476" w:rsidRPr="007A662E" w:rsidRDefault="00402B6B" w:rsidP="00343BFE">
      <w:pPr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This refers to several topics discussed at the Diocesan Synod</w:t>
      </w:r>
      <w:r w:rsidR="007A662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 March</w:t>
      </w:r>
      <w:r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including the need to divest our finances from </w:t>
      </w:r>
      <w:r w:rsidR="007A662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supporting </w:t>
      </w:r>
      <w:r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fossil fuel companies</w:t>
      </w:r>
      <w:r w:rsidR="007A662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where Bishop Nick said “Y</w:t>
      </w:r>
      <w:r w:rsidR="00095476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our response to fossil fuel divestment might be fed by profound concern for the future of the planet; </w:t>
      </w:r>
      <w:r w:rsidR="0017279F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but</w:t>
      </w:r>
      <w:r w:rsidR="00095476" w:rsidRPr="00FE435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it might be driven by a sense of being too small to make a difference. Both approaches – or, rather, drivers find a biblical root: the creation ordinances in the early chapters of Genesis, a vision of the new heaven and the new earth in the Book of Revelation,</w:t>
      </w:r>
      <w:r w:rsidR="00095476" w:rsidRPr="007A662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the gospel parables which tell us not to despise the smallness of small things.</w:t>
      </w:r>
      <w:r w:rsidR="007A662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”</w:t>
      </w:r>
    </w:p>
    <w:p w14:paraId="387E6ECC" w14:textId="4C3C9E23" w:rsidR="007F6097" w:rsidRPr="007A662E" w:rsidRDefault="007A662E" w:rsidP="00343BFE">
      <w:pPr>
        <w:jc w:val="both"/>
        <w:rPr>
          <w:sz w:val="24"/>
          <w:szCs w:val="24"/>
        </w:rPr>
      </w:pPr>
      <w:r w:rsidRPr="007A66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6B2561D" wp14:editId="4C8B806D">
            <wp:simplePos x="0" y="0"/>
            <wp:positionH relativeFrom="margin">
              <wp:align>right</wp:align>
            </wp:positionH>
            <wp:positionV relativeFrom="margin">
              <wp:posOffset>5671820</wp:posOffset>
            </wp:positionV>
            <wp:extent cx="1833880" cy="1381125"/>
            <wp:effectExtent l="0" t="0" r="0" b="9525"/>
            <wp:wrapSquare wrapText="bothSides"/>
            <wp:docPr id="1567848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48310" name="Picture 15678483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97" w:rsidRPr="007A662E">
        <w:rPr>
          <w:sz w:val="24"/>
          <w:szCs w:val="24"/>
        </w:rPr>
        <w:t>As we</w:t>
      </w:r>
      <w:r w:rsidR="008477F2" w:rsidRPr="007A662E">
        <w:rPr>
          <w:sz w:val="24"/>
          <w:szCs w:val="24"/>
        </w:rPr>
        <w:t xml:space="preserve"> continue through</w:t>
      </w:r>
      <w:r w:rsidR="007F6097" w:rsidRPr="007A662E">
        <w:rPr>
          <w:sz w:val="24"/>
          <w:szCs w:val="24"/>
        </w:rPr>
        <w:t xml:space="preserve"> Easter</w:t>
      </w:r>
      <w:r w:rsidR="008477F2" w:rsidRPr="007A662E">
        <w:rPr>
          <w:sz w:val="24"/>
          <w:szCs w:val="24"/>
        </w:rPr>
        <w:t>tide</w:t>
      </w:r>
      <w:r w:rsidR="007F6097" w:rsidRPr="007A662E">
        <w:rPr>
          <w:sz w:val="24"/>
          <w:szCs w:val="24"/>
        </w:rPr>
        <w:t xml:space="preserve">, the </w:t>
      </w:r>
      <w:r w:rsidR="00C12BA2" w:rsidRPr="007A662E">
        <w:rPr>
          <w:bCs/>
          <w:sz w:val="24"/>
          <w:szCs w:val="24"/>
        </w:rPr>
        <w:t>N</w:t>
      </w:r>
      <w:r w:rsidR="007F6097" w:rsidRPr="007A662E">
        <w:rPr>
          <w:bCs/>
          <w:sz w:val="24"/>
          <w:szCs w:val="24"/>
        </w:rPr>
        <w:t xml:space="preserve">ew </w:t>
      </w:r>
      <w:r w:rsidR="00C12BA2" w:rsidRPr="007A662E">
        <w:rPr>
          <w:bCs/>
          <w:sz w:val="24"/>
          <w:szCs w:val="24"/>
        </w:rPr>
        <w:t>L</w:t>
      </w:r>
      <w:r w:rsidR="007F6097" w:rsidRPr="007A662E">
        <w:rPr>
          <w:bCs/>
          <w:sz w:val="24"/>
          <w:szCs w:val="24"/>
        </w:rPr>
        <w:t>ife</w:t>
      </w:r>
      <w:r w:rsidR="007F6097" w:rsidRPr="007A662E">
        <w:rPr>
          <w:sz w:val="24"/>
          <w:szCs w:val="24"/>
        </w:rPr>
        <w:t xml:space="preserve"> message</w:t>
      </w:r>
      <w:r w:rsidR="00501C9E" w:rsidRPr="007A662E">
        <w:rPr>
          <w:sz w:val="24"/>
          <w:szCs w:val="24"/>
        </w:rPr>
        <w:t xml:space="preserve"> can be heard</w:t>
      </w:r>
      <w:r w:rsidR="00394CAB" w:rsidRPr="007A662E">
        <w:rPr>
          <w:sz w:val="24"/>
          <w:szCs w:val="24"/>
        </w:rPr>
        <w:t>,</w:t>
      </w:r>
      <w:r w:rsidR="00501C9E" w:rsidRPr="007A662E">
        <w:rPr>
          <w:sz w:val="24"/>
          <w:szCs w:val="24"/>
        </w:rPr>
        <w:t xml:space="preserve"> </w:t>
      </w:r>
      <w:r w:rsidR="001F251D" w:rsidRPr="007A662E">
        <w:rPr>
          <w:sz w:val="24"/>
          <w:szCs w:val="24"/>
        </w:rPr>
        <w:t>smelled and seen</w:t>
      </w:r>
      <w:r w:rsidR="00BF0F78" w:rsidRPr="007A662E">
        <w:rPr>
          <w:sz w:val="24"/>
          <w:szCs w:val="24"/>
        </w:rPr>
        <w:t xml:space="preserve">, </w:t>
      </w:r>
      <w:r w:rsidR="00501C9E" w:rsidRPr="007A662E">
        <w:rPr>
          <w:sz w:val="24"/>
          <w:szCs w:val="24"/>
        </w:rPr>
        <w:t xml:space="preserve">not just in the </w:t>
      </w:r>
      <w:r w:rsidR="002B67A5" w:rsidRPr="007A662E">
        <w:rPr>
          <w:sz w:val="24"/>
          <w:szCs w:val="24"/>
        </w:rPr>
        <w:t>glad</w:t>
      </w:r>
      <w:r w:rsidR="006A1E62" w:rsidRPr="007A662E">
        <w:rPr>
          <w:sz w:val="24"/>
          <w:szCs w:val="24"/>
        </w:rPr>
        <w:t xml:space="preserve"> bu</w:t>
      </w:r>
      <w:r w:rsidR="00974A5D" w:rsidRPr="007A662E">
        <w:rPr>
          <w:sz w:val="24"/>
          <w:szCs w:val="24"/>
        </w:rPr>
        <w:t>rgeoning</w:t>
      </w:r>
      <w:r w:rsidR="006A1E62" w:rsidRPr="007A662E">
        <w:rPr>
          <w:sz w:val="24"/>
          <w:szCs w:val="24"/>
        </w:rPr>
        <w:t xml:space="preserve"> of </w:t>
      </w:r>
      <w:r w:rsidR="00501C9E" w:rsidRPr="007A662E">
        <w:rPr>
          <w:sz w:val="24"/>
          <w:szCs w:val="24"/>
        </w:rPr>
        <w:t>birdson</w:t>
      </w:r>
      <w:r w:rsidR="00A56AC7" w:rsidRPr="007A662E">
        <w:rPr>
          <w:sz w:val="24"/>
          <w:szCs w:val="24"/>
        </w:rPr>
        <w:t>g</w:t>
      </w:r>
      <w:r w:rsidR="00BF0F78" w:rsidRPr="007A662E">
        <w:rPr>
          <w:sz w:val="24"/>
          <w:szCs w:val="24"/>
        </w:rPr>
        <w:t>,</w:t>
      </w:r>
      <w:r w:rsidR="00044EDE" w:rsidRPr="007A662E">
        <w:rPr>
          <w:sz w:val="24"/>
          <w:szCs w:val="24"/>
        </w:rPr>
        <w:t xml:space="preserve"> </w:t>
      </w:r>
      <w:r w:rsidR="00BF0F78" w:rsidRPr="007A662E">
        <w:rPr>
          <w:sz w:val="24"/>
          <w:szCs w:val="24"/>
        </w:rPr>
        <w:t>the</w:t>
      </w:r>
      <w:r w:rsidR="007B76AA" w:rsidRPr="007A662E">
        <w:rPr>
          <w:sz w:val="24"/>
          <w:szCs w:val="24"/>
        </w:rPr>
        <w:t xml:space="preserve"> flower</w:t>
      </w:r>
      <w:r w:rsidR="00855EB9" w:rsidRPr="007A662E">
        <w:rPr>
          <w:sz w:val="24"/>
          <w:szCs w:val="24"/>
        </w:rPr>
        <w:t>ing currant</w:t>
      </w:r>
      <w:r w:rsidR="00A55C13" w:rsidRPr="007A662E">
        <w:rPr>
          <w:sz w:val="24"/>
          <w:szCs w:val="24"/>
        </w:rPr>
        <w:t>,</w:t>
      </w:r>
      <w:r w:rsidR="00FF457D" w:rsidRPr="007A662E">
        <w:rPr>
          <w:sz w:val="24"/>
          <w:szCs w:val="24"/>
        </w:rPr>
        <w:t xml:space="preserve"> or</w:t>
      </w:r>
      <w:r w:rsidR="00DD2C66" w:rsidRPr="007A662E">
        <w:rPr>
          <w:sz w:val="24"/>
          <w:szCs w:val="24"/>
        </w:rPr>
        <w:t xml:space="preserve"> g</w:t>
      </w:r>
      <w:r w:rsidR="007B76AA" w:rsidRPr="007A662E">
        <w:rPr>
          <w:sz w:val="24"/>
          <w:szCs w:val="24"/>
        </w:rPr>
        <w:t>ree</w:t>
      </w:r>
      <w:r w:rsidR="00A02A88" w:rsidRPr="007A662E">
        <w:rPr>
          <w:sz w:val="24"/>
          <w:szCs w:val="24"/>
        </w:rPr>
        <w:t xml:space="preserve">n </w:t>
      </w:r>
      <w:r w:rsidR="00DD2C66" w:rsidRPr="007A662E">
        <w:rPr>
          <w:sz w:val="24"/>
          <w:szCs w:val="24"/>
        </w:rPr>
        <w:t xml:space="preserve">haze appearing </w:t>
      </w:r>
      <w:r w:rsidR="00A02A88" w:rsidRPr="007A662E">
        <w:rPr>
          <w:sz w:val="24"/>
          <w:szCs w:val="24"/>
        </w:rPr>
        <w:t xml:space="preserve">over our woods and </w:t>
      </w:r>
      <w:r w:rsidR="00956189" w:rsidRPr="007A662E">
        <w:rPr>
          <w:sz w:val="24"/>
          <w:szCs w:val="24"/>
        </w:rPr>
        <w:t>garden</w:t>
      </w:r>
      <w:r w:rsidR="00A02A88" w:rsidRPr="007A662E">
        <w:rPr>
          <w:sz w:val="24"/>
          <w:szCs w:val="24"/>
        </w:rPr>
        <w:t>s; but also heard</w:t>
      </w:r>
      <w:r w:rsidR="00100915" w:rsidRPr="007A662E">
        <w:rPr>
          <w:sz w:val="24"/>
          <w:szCs w:val="24"/>
        </w:rPr>
        <w:t>,</w:t>
      </w:r>
      <w:r w:rsidR="00450919" w:rsidRPr="007A662E">
        <w:rPr>
          <w:sz w:val="24"/>
          <w:szCs w:val="24"/>
        </w:rPr>
        <w:t xml:space="preserve"> smelled</w:t>
      </w:r>
      <w:r w:rsidR="00100915" w:rsidRPr="007A662E">
        <w:rPr>
          <w:sz w:val="24"/>
          <w:szCs w:val="24"/>
        </w:rPr>
        <w:t xml:space="preserve"> and seen </w:t>
      </w:r>
      <w:r w:rsidR="002F5E3E" w:rsidRPr="007A662E">
        <w:rPr>
          <w:sz w:val="24"/>
          <w:szCs w:val="24"/>
        </w:rPr>
        <w:t xml:space="preserve">in the </w:t>
      </w:r>
      <w:r w:rsidR="00450919" w:rsidRPr="007A662E">
        <w:rPr>
          <w:sz w:val="24"/>
          <w:szCs w:val="24"/>
        </w:rPr>
        <w:t>reduction of polluting, chugging engines</w:t>
      </w:r>
      <w:r w:rsidR="008C4570" w:rsidRPr="007A662E">
        <w:rPr>
          <w:sz w:val="24"/>
          <w:szCs w:val="24"/>
        </w:rPr>
        <w:t>,</w:t>
      </w:r>
      <w:r w:rsidR="00414435" w:rsidRPr="007A662E">
        <w:rPr>
          <w:sz w:val="24"/>
          <w:szCs w:val="24"/>
        </w:rPr>
        <w:t xml:space="preserve"> proliferation of wind turbines</w:t>
      </w:r>
      <w:r w:rsidR="00646F69" w:rsidRPr="007A662E">
        <w:rPr>
          <w:sz w:val="24"/>
          <w:szCs w:val="24"/>
        </w:rPr>
        <w:t>, thriving hedgerows</w:t>
      </w:r>
      <w:r w:rsidR="00394CAB" w:rsidRPr="007A662E">
        <w:rPr>
          <w:sz w:val="24"/>
          <w:szCs w:val="24"/>
        </w:rPr>
        <w:t xml:space="preserve"> and flowering lawns</w:t>
      </w:r>
      <w:r w:rsidR="00995658" w:rsidRPr="007A662E">
        <w:rPr>
          <w:sz w:val="24"/>
          <w:szCs w:val="24"/>
        </w:rPr>
        <w:t xml:space="preserve"> and felt</w:t>
      </w:r>
      <w:r w:rsidR="002E6CC7" w:rsidRPr="007A662E">
        <w:rPr>
          <w:sz w:val="24"/>
          <w:szCs w:val="24"/>
        </w:rPr>
        <w:t xml:space="preserve"> in the homes where insulation and double glazing are keeping us warmer and cooler through the seasons, than ever before.</w:t>
      </w:r>
      <w:r w:rsidR="00E32FF8" w:rsidRPr="007A662E">
        <w:rPr>
          <w:sz w:val="24"/>
          <w:szCs w:val="24"/>
        </w:rPr>
        <w:t xml:space="preserve"> </w:t>
      </w:r>
      <w:bookmarkStart w:id="2" w:name="_Hlk164314803"/>
      <w:bookmarkEnd w:id="2"/>
    </w:p>
    <w:p w14:paraId="4EE51C97" w14:textId="63735832" w:rsidR="000A2D77" w:rsidRPr="00FE4350" w:rsidRDefault="00CD34F7" w:rsidP="00343BFE">
      <w:pPr>
        <w:jc w:val="both"/>
        <w:rPr>
          <w:sz w:val="24"/>
          <w:szCs w:val="24"/>
        </w:rPr>
      </w:pPr>
      <w:r w:rsidRPr="007A662E">
        <w:rPr>
          <w:sz w:val="24"/>
          <w:szCs w:val="24"/>
        </w:rPr>
        <w:t>So, a</w:t>
      </w:r>
      <w:r w:rsidR="000A2D77" w:rsidRPr="007A662E">
        <w:rPr>
          <w:sz w:val="24"/>
          <w:szCs w:val="24"/>
        </w:rPr>
        <w:t xml:space="preserve">s you </w:t>
      </w:r>
      <w:r w:rsidR="00343BFE">
        <w:rPr>
          <w:sz w:val="24"/>
          <w:szCs w:val="24"/>
        </w:rPr>
        <w:t xml:space="preserve">witness the </w:t>
      </w:r>
      <w:r w:rsidR="002E5883">
        <w:rPr>
          <w:sz w:val="24"/>
          <w:szCs w:val="24"/>
        </w:rPr>
        <w:t xml:space="preserve">explosion of hawthorn blossom and watch the seedlings growing on your windowsill </w:t>
      </w:r>
      <w:r w:rsidR="00923C3E" w:rsidRPr="007A662E">
        <w:rPr>
          <w:sz w:val="24"/>
          <w:szCs w:val="24"/>
        </w:rPr>
        <w:t>consider how God might be</w:t>
      </w:r>
      <w:r w:rsidR="003314A5" w:rsidRPr="007A662E">
        <w:rPr>
          <w:sz w:val="24"/>
          <w:szCs w:val="24"/>
        </w:rPr>
        <w:t xml:space="preserve"> telling you some </w:t>
      </w:r>
      <w:r w:rsidR="003314A5" w:rsidRPr="007A662E">
        <w:rPr>
          <w:bCs/>
          <w:sz w:val="24"/>
          <w:szCs w:val="24"/>
        </w:rPr>
        <w:t xml:space="preserve">new </w:t>
      </w:r>
      <w:r w:rsidR="003036FD" w:rsidRPr="007A662E">
        <w:rPr>
          <w:sz w:val="24"/>
          <w:szCs w:val="24"/>
        </w:rPr>
        <w:t xml:space="preserve">green </w:t>
      </w:r>
      <w:r w:rsidR="003314A5" w:rsidRPr="007A662E">
        <w:rPr>
          <w:bCs/>
          <w:sz w:val="24"/>
          <w:szCs w:val="24"/>
        </w:rPr>
        <w:t>things</w:t>
      </w:r>
      <w:r w:rsidR="003314A5" w:rsidRPr="007A662E">
        <w:rPr>
          <w:sz w:val="24"/>
          <w:szCs w:val="24"/>
        </w:rPr>
        <w:t xml:space="preserve"> along your path</w:t>
      </w:r>
      <w:r w:rsidR="003314A5" w:rsidRPr="00FE4350">
        <w:rPr>
          <w:sz w:val="24"/>
          <w:szCs w:val="24"/>
        </w:rPr>
        <w:t xml:space="preserve"> to reducing the </w:t>
      </w:r>
      <w:r w:rsidR="008C431C">
        <w:rPr>
          <w:sz w:val="24"/>
          <w:szCs w:val="24"/>
        </w:rPr>
        <w:t xml:space="preserve">carbon </w:t>
      </w:r>
      <w:r w:rsidR="003314A5" w:rsidRPr="00FE4350">
        <w:rPr>
          <w:sz w:val="24"/>
          <w:szCs w:val="24"/>
        </w:rPr>
        <w:t>emissions your way of life is responsible for.</w:t>
      </w:r>
    </w:p>
    <w:p w14:paraId="59A48142" w14:textId="110BD028" w:rsidR="009C5594" w:rsidRPr="00FE4350" w:rsidRDefault="00971AE3" w:rsidP="00343BFE">
      <w:pPr>
        <w:jc w:val="both"/>
        <w:rPr>
          <w:sz w:val="24"/>
          <w:szCs w:val="24"/>
        </w:rPr>
      </w:pPr>
      <w:r w:rsidRPr="00FE4350">
        <w:rPr>
          <w:sz w:val="24"/>
          <w:szCs w:val="24"/>
        </w:rPr>
        <w:t xml:space="preserve">Is it </w:t>
      </w:r>
      <w:r w:rsidR="00D45A53" w:rsidRPr="00FE4350">
        <w:rPr>
          <w:sz w:val="24"/>
          <w:szCs w:val="24"/>
        </w:rPr>
        <w:t xml:space="preserve">a big </w:t>
      </w:r>
      <w:r w:rsidR="00A15644" w:rsidRPr="00FE4350">
        <w:rPr>
          <w:sz w:val="24"/>
          <w:szCs w:val="24"/>
        </w:rPr>
        <w:t>change</w:t>
      </w:r>
      <w:r w:rsidR="007A662E">
        <w:rPr>
          <w:sz w:val="24"/>
          <w:szCs w:val="24"/>
        </w:rPr>
        <w:t>,</w:t>
      </w:r>
      <w:r w:rsidR="00A15644" w:rsidRPr="00FE4350">
        <w:rPr>
          <w:sz w:val="24"/>
          <w:szCs w:val="24"/>
        </w:rPr>
        <w:t xml:space="preserve"> such as looking at who </w:t>
      </w:r>
      <w:r w:rsidR="0032062D" w:rsidRPr="00FE4350">
        <w:rPr>
          <w:sz w:val="24"/>
          <w:szCs w:val="24"/>
        </w:rPr>
        <w:t>your bank or pension provider invest</w:t>
      </w:r>
      <w:r w:rsidR="00A15644" w:rsidRPr="00FE4350">
        <w:rPr>
          <w:sz w:val="24"/>
          <w:szCs w:val="24"/>
        </w:rPr>
        <w:t>s</w:t>
      </w:r>
      <w:r w:rsidR="0032062D" w:rsidRPr="00FE4350">
        <w:rPr>
          <w:sz w:val="24"/>
          <w:szCs w:val="24"/>
        </w:rPr>
        <w:t xml:space="preserve"> in</w:t>
      </w:r>
      <w:r w:rsidR="00407ACF" w:rsidRPr="00FE4350">
        <w:rPr>
          <w:sz w:val="24"/>
          <w:szCs w:val="24"/>
        </w:rPr>
        <w:t>, as the C</w:t>
      </w:r>
      <w:r w:rsidR="007A662E">
        <w:rPr>
          <w:sz w:val="24"/>
          <w:szCs w:val="24"/>
        </w:rPr>
        <w:t>hurch</w:t>
      </w:r>
      <w:r w:rsidR="00407ACF" w:rsidRPr="00FE4350">
        <w:rPr>
          <w:sz w:val="24"/>
          <w:szCs w:val="24"/>
        </w:rPr>
        <w:t xml:space="preserve"> of E</w:t>
      </w:r>
      <w:r w:rsidR="007A662E">
        <w:rPr>
          <w:sz w:val="24"/>
          <w:szCs w:val="24"/>
        </w:rPr>
        <w:t>ngland</w:t>
      </w:r>
      <w:r w:rsidR="00407ACF" w:rsidRPr="00FE4350">
        <w:rPr>
          <w:sz w:val="24"/>
          <w:szCs w:val="24"/>
        </w:rPr>
        <w:t xml:space="preserve"> is doing</w:t>
      </w:r>
      <w:r w:rsidR="0032062D" w:rsidRPr="00FE4350">
        <w:rPr>
          <w:sz w:val="24"/>
          <w:szCs w:val="24"/>
        </w:rPr>
        <w:t xml:space="preserve">? </w:t>
      </w:r>
      <w:r w:rsidR="001F59BB" w:rsidRPr="00FE4350">
        <w:rPr>
          <w:sz w:val="24"/>
          <w:szCs w:val="24"/>
        </w:rPr>
        <w:t>Taking the train instead of a plane</w:t>
      </w:r>
      <w:r w:rsidR="007A662E">
        <w:rPr>
          <w:sz w:val="24"/>
          <w:szCs w:val="24"/>
        </w:rPr>
        <w:t xml:space="preserve"> for a</w:t>
      </w:r>
      <w:r w:rsidR="00CB40A8" w:rsidRPr="00FE4350">
        <w:rPr>
          <w:sz w:val="24"/>
          <w:szCs w:val="24"/>
        </w:rPr>
        <w:t xml:space="preserve"> holiday?</w:t>
      </w:r>
      <w:r w:rsidR="000B3D65" w:rsidRPr="00FE4350">
        <w:rPr>
          <w:noProof/>
          <w:color w:val="44546A" w:themeColor="text2"/>
          <w:sz w:val="24"/>
          <w:szCs w:val="24"/>
        </w:rPr>
        <w:t xml:space="preserve"> </w:t>
      </w:r>
      <w:r w:rsidR="005A5FBD" w:rsidRPr="00FE4350">
        <w:rPr>
          <w:sz w:val="24"/>
          <w:szCs w:val="24"/>
        </w:rPr>
        <w:t>Or</w:t>
      </w:r>
      <w:r w:rsidR="0032062D" w:rsidRPr="00FE4350">
        <w:rPr>
          <w:sz w:val="24"/>
          <w:szCs w:val="24"/>
        </w:rPr>
        <w:t xml:space="preserve"> </w:t>
      </w:r>
      <w:r w:rsidR="00FE4350">
        <w:rPr>
          <w:sz w:val="24"/>
          <w:szCs w:val="24"/>
        </w:rPr>
        <w:t xml:space="preserve">something </w:t>
      </w:r>
      <w:r w:rsidR="005F6AF3" w:rsidRPr="00FE4350">
        <w:rPr>
          <w:sz w:val="24"/>
          <w:szCs w:val="24"/>
        </w:rPr>
        <w:t>more modest</w:t>
      </w:r>
      <w:r w:rsidR="0002295E" w:rsidRPr="00FE4350">
        <w:rPr>
          <w:sz w:val="24"/>
          <w:szCs w:val="24"/>
        </w:rPr>
        <w:t xml:space="preserve"> perhaps,</w:t>
      </w:r>
      <w:r w:rsidR="007628D2" w:rsidRPr="00FE4350">
        <w:rPr>
          <w:sz w:val="24"/>
          <w:szCs w:val="24"/>
        </w:rPr>
        <w:t xml:space="preserve"> </w:t>
      </w:r>
      <w:r w:rsidR="00597406" w:rsidRPr="00FE4350">
        <w:rPr>
          <w:sz w:val="24"/>
          <w:szCs w:val="24"/>
        </w:rPr>
        <w:t>such as</w:t>
      </w:r>
      <w:r w:rsidR="00AD7021" w:rsidRPr="00FE4350">
        <w:rPr>
          <w:sz w:val="24"/>
          <w:szCs w:val="24"/>
        </w:rPr>
        <w:t xml:space="preserve"> Meat-free Mondays, or</w:t>
      </w:r>
      <w:r w:rsidRPr="00FE4350">
        <w:rPr>
          <w:sz w:val="24"/>
          <w:szCs w:val="24"/>
        </w:rPr>
        <w:t xml:space="preserve"> </w:t>
      </w:r>
      <w:r w:rsidR="00AD7021" w:rsidRPr="00FE4350">
        <w:rPr>
          <w:sz w:val="24"/>
          <w:szCs w:val="24"/>
        </w:rPr>
        <w:t xml:space="preserve">trying </w:t>
      </w:r>
      <w:r w:rsidR="005F6AF3" w:rsidRPr="00FE4350">
        <w:rPr>
          <w:sz w:val="24"/>
          <w:szCs w:val="24"/>
        </w:rPr>
        <w:t xml:space="preserve">some </w:t>
      </w:r>
      <w:r w:rsidR="00B80633" w:rsidRPr="00FE4350">
        <w:rPr>
          <w:sz w:val="24"/>
          <w:szCs w:val="24"/>
        </w:rPr>
        <w:t>‘</w:t>
      </w:r>
      <w:proofErr w:type="spellStart"/>
      <w:r w:rsidR="00424586" w:rsidRPr="00FE4350">
        <w:rPr>
          <w:sz w:val="24"/>
          <w:szCs w:val="24"/>
        </w:rPr>
        <w:t>Oatly</w:t>
      </w:r>
      <w:proofErr w:type="spellEnd"/>
      <w:r w:rsidR="00B80633" w:rsidRPr="00FE4350">
        <w:rPr>
          <w:sz w:val="24"/>
          <w:szCs w:val="24"/>
        </w:rPr>
        <w:t>’</w:t>
      </w:r>
      <w:r w:rsidR="00424586" w:rsidRPr="00FE4350">
        <w:rPr>
          <w:sz w:val="24"/>
          <w:szCs w:val="24"/>
        </w:rPr>
        <w:t xml:space="preserve"> </w:t>
      </w:r>
      <w:r w:rsidR="00A06C68" w:rsidRPr="00FE4350">
        <w:rPr>
          <w:sz w:val="24"/>
          <w:szCs w:val="24"/>
        </w:rPr>
        <w:t xml:space="preserve">cream on your rhubarb crumble? </w:t>
      </w:r>
    </w:p>
    <w:p w14:paraId="2BFEF801" w14:textId="54DC93EF" w:rsidR="00D75B53" w:rsidRPr="00FE4350" w:rsidRDefault="002362C3" w:rsidP="00343BFE">
      <w:pPr>
        <w:jc w:val="both"/>
        <w:rPr>
          <w:sz w:val="24"/>
          <w:szCs w:val="24"/>
        </w:rPr>
      </w:pPr>
      <w:r w:rsidRPr="00FE4350">
        <w:rPr>
          <w:sz w:val="24"/>
          <w:szCs w:val="24"/>
        </w:rPr>
        <w:t xml:space="preserve">Our church </w:t>
      </w:r>
      <w:r w:rsidR="00D75B53" w:rsidRPr="00FE4350">
        <w:rPr>
          <w:sz w:val="24"/>
          <w:szCs w:val="24"/>
        </w:rPr>
        <w:t>has just gained the Eco Church Bronze award</w:t>
      </w:r>
      <w:r w:rsidR="00FE4350" w:rsidRPr="00FE4350">
        <w:rPr>
          <w:sz w:val="24"/>
          <w:szCs w:val="24"/>
        </w:rPr>
        <w:t>.</w:t>
      </w:r>
      <w:r w:rsidR="00A119F9" w:rsidRPr="00FE4350">
        <w:rPr>
          <w:sz w:val="24"/>
          <w:szCs w:val="24"/>
        </w:rPr>
        <w:t xml:space="preserve"> </w:t>
      </w:r>
      <w:r w:rsidR="002E5883">
        <w:rPr>
          <w:sz w:val="24"/>
          <w:szCs w:val="24"/>
        </w:rPr>
        <w:t>It has taken some endeavour, but b</w:t>
      </w:r>
      <w:r w:rsidR="00FE4350" w:rsidRPr="00FE4350">
        <w:rPr>
          <w:sz w:val="24"/>
          <w:szCs w:val="24"/>
        </w:rPr>
        <w:t>y l</w:t>
      </w:r>
      <w:r w:rsidR="00AD2689" w:rsidRPr="00FE4350">
        <w:rPr>
          <w:sz w:val="24"/>
          <w:szCs w:val="24"/>
        </w:rPr>
        <w:t xml:space="preserve">istening </w:t>
      </w:r>
      <w:r w:rsidR="002E5883">
        <w:rPr>
          <w:sz w:val="24"/>
          <w:szCs w:val="24"/>
        </w:rPr>
        <w:t xml:space="preserve">in for </w:t>
      </w:r>
      <w:r w:rsidR="00C37BAC" w:rsidRPr="00FE4350">
        <w:rPr>
          <w:bCs/>
          <w:sz w:val="24"/>
          <w:szCs w:val="24"/>
        </w:rPr>
        <w:t>n</w:t>
      </w:r>
      <w:r w:rsidR="00AD2689" w:rsidRPr="00FE4350">
        <w:rPr>
          <w:bCs/>
          <w:sz w:val="24"/>
          <w:szCs w:val="24"/>
        </w:rPr>
        <w:t xml:space="preserve">ew </w:t>
      </w:r>
      <w:r w:rsidR="00C37BAC" w:rsidRPr="00FE4350">
        <w:rPr>
          <w:bCs/>
          <w:sz w:val="24"/>
          <w:szCs w:val="24"/>
        </w:rPr>
        <w:t>t</w:t>
      </w:r>
      <w:r w:rsidR="00AD2689" w:rsidRPr="00FE4350">
        <w:rPr>
          <w:bCs/>
          <w:sz w:val="24"/>
          <w:szCs w:val="24"/>
        </w:rPr>
        <w:t>hings</w:t>
      </w:r>
      <w:r w:rsidR="00C37BAC" w:rsidRPr="00FE4350">
        <w:rPr>
          <w:sz w:val="24"/>
          <w:szCs w:val="24"/>
        </w:rPr>
        <w:t xml:space="preserve"> and</w:t>
      </w:r>
      <w:r w:rsidR="00AD2689" w:rsidRPr="00FE4350">
        <w:rPr>
          <w:sz w:val="24"/>
          <w:szCs w:val="24"/>
        </w:rPr>
        <w:t xml:space="preserve"> making s</w:t>
      </w:r>
      <w:r w:rsidR="00AB3B5F" w:rsidRPr="00FE4350">
        <w:rPr>
          <w:sz w:val="24"/>
          <w:szCs w:val="24"/>
        </w:rPr>
        <w:t>mall changes</w:t>
      </w:r>
      <w:r w:rsidR="00C37BAC" w:rsidRPr="00FE4350">
        <w:rPr>
          <w:sz w:val="24"/>
          <w:szCs w:val="24"/>
        </w:rPr>
        <w:t xml:space="preserve"> </w:t>
      </w:r>
      <w:r w:rsidR="007A662E">
        <w:rPr>
          <w:sz w:val="24"/>
          <w:szCs w:val="24"/>
        </w:rPr>
        <w:t>we are starting</w:t>
      </w:r>
      <w:r w:rsidR="00FE4350" w:rsidRPr="00FE4350">
        <w:rPr>
          <w:sz w:val="24"/>
          <w:szCs w:val="24"/>
        </w:rPr>
        <w:t xml:space="preserve"> to make </w:t>
      </w:r>
      <w:r w:rsidR="00C37BAC" w:rsidRPr="00FE4350">
        <w:rPr>
          <w:sz w:val="24"/>
          <w:szCs w:val="24"/>
        </w:rPr>
        <w:t>a difference</w:t>
      </w:r>
      <w:r w:rsidR="002E5883">
        <w:rPr>
          <w:sz w:val="24"/>
          <w:szCs w:val="24"/>
        </w:rPr>
        <w:t xml:space="preserve"> in our church</w:t>
      </w:r>
      <w:r w:rsidR="00C37BAC" w:rsidRPr="00FE4350">
        <w:rPr>
          <w:sz w:val="24"/>
          <w:szCs w:val="24"/>
        </w:rPr>
        <w:t>.</w:t>
      </w:r>
      <w:r w:rsidR="00A119F9" w:rsidRPr="00FE4350">
        <w:rPr>
          <w:sz w:val="24"/>
          <w:szCs w:val="24"/>
        </w:rPr>
        <w:t xml:space="preserve"> </w:t>
      </w:r>
    </w:p>
    <w:p w14:paraId="32DAF26B" w14:textId="6C6A7073" w:rsidR="00572FA2" w:rsidRPr="00FE4350" w:rsidRDefault="0091502E" w:rsidP="00343BFE">
      <w:pPr>
        <w:jc w:val="both"/>
        <w:rPr>
          <w:sz w:val="24"/>
          <w:szCs w:val="24"/>
        </w:rPr>
      </w:pPr>
      <w:r w:rsidRPr="00FE4350">
        <w:rPr>
          <w:sz w:val="24"/>
          <w:szCs w:val="24"/>
        </w:rPr>
        <w:t xml:space="preserve">Diana Chambers </w:t>
      </w:r>
    </w:p>
    <w:sectPr w:rsidR="00572FA2" w:rsidRPr="00FE4350" w:rsidSect="00E33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92"/>
    <w:rsid w:val="00000F6E"/>
    <w:rsid w:val="00005FD4"/>
    <w:rsid w:val="000118BC"/>
    <w:rsid w:val="00014AA3"/>
    <w:rsid w:val="0002295E"/>
    <w:rsid w:val="000229DD"/>
    <w:rsid w:val="0003706D"/>
    <w:rsid w:val="00044EDE"/>
    <w:rsid w:val="0006326B"/>
    <w:rsid w:val="0008151E"/>
    <w:rsid w:val="00095476"/>
    <w:rsid w:val="000A2D77"/>
    <w:rsid w:val="000B14AC"/>
    <w:rsid w:val="000B3D65"/>
    <w:rsid w:val="000B5AA0"/>
    <w:rsid w:val="000C2EFD"/>
    <w:rsid w:val="000E2914"/>
    <w:rsid w:val="000F5E9C"/>
    <w:rsid w:val="000F6021"/>
    <w:rsid w:val="00100915"/>
    <w:rsid w:val="001101F7"/>
    <w:rsid w:val="00114B69"/>
    <w:rsid w:val="00132242"/>
    <w:rsid w:val="001413BC"/>
    <w:rsid w:val="00141787"/>
    <w:rsid w:val="001608A2"/>
    <w:rsid w:val="00163BDA"/>
    <w:rsid w:val="001657F7"/>
    <w:rsid w:val="0017279F"/>
    <w:rsid w:val="001810DD"/>
    <w:rsid w:val="001815B7"/>
    <w:rsid w:val="001C7FEF"/>
    <w:rsid w:val="001D63BD"/>
    <w:rsid w:val="001E4879"/>
    <w:rsid w:val="001E4F6F"/>
    <w:rsid w:val="001F251D"/>
    <w:rsid w:val="001F59BB"/>
    <w:rsid w:val="00207583"/>
    <w:rsid w:val="0022093D"/>
    <w:rsid w:val="002220EC"/>
    <w:rsid w:val="002223E7"/>
    <w:rsid w:val="002350A8"/>
    <w:rsid w:val="002362C3"/>
    <w:rsid w:val="002872CE"/>
    <w:rsid w:val="002945D4"/>
    <w:rsid w:val="002A0905"/>
    <w:rsid w:val="002B67A5"/>
    <w:rsid w:val="002E269A"/>
    <w:rsid w:val="002E5883"/>
    <w:rsid w:val="002E6CC7"/>
    <w:rsid w:val="002F4B51"/>
    <w:rsid w:val="002F4C1A"/>
    <w:rsid w:val="002F5E3E"/>
    <w:rsid w:val="00302A92"/>
    <w:rsid w:val="003036FD"/>
    <w:rsid w:val="0032062D"/>
    <w:rsid w:val="00326597"/>
    <w:rsid w:val="003314A5"/>
    <w:rsid w:val="003414B7"/>
    <w:rsid w:val="00343BFE"/>
    <w:rsid w:val="003614A0"/>
    <w:rsid w:val="00361D3F"/>
    <w:rsid w:val="00365CD9"/>
    <w:rsid w:val="0036658D"/>
    <w:rsid w:val="00371BBB"/>
    <w:rsid w:val="003761C6"/>
    <w:rsid w:val="00394CAB"/>
    <w:rsid w:val="003A00A6"/>
    <w:rsid w:val="003B25D9"/>
    <w:rsid w:val="003B4D25"/>
    <w:rsid w:val="003C5FC3"/>
    <w:rsid w:val="003C713C"/>
    <w:rsid w:val="003F42DE"/>
    <w:rsid w:val="00402B6B"/>
    <w:rsid w:val="00407ACF"/>
    <w:rsid w:val="00410806"/>
    <w:rsid w:val="00414435"/>
    <w:rsid w:val="00424586"/>
    <w:rsid w:val="004311CE"/>
    <w:rsid w:val="0043340B"/>
    <w:rsid w:val="00450919"/>
    <w:rsid w:val="004730C8"/>
    <w:rsid w:val="00483C75"/>
    <w:rsid w:val="00486FC0"/>
    <w:rsid w:val="00487BBD"/>
    <w:rsid w:val="00496737"/>
    <w:rsid w:val="004A07D0"/>
    <w:rsid w:val="004A2258"/>
    <w:rsid w:val="004A44C5"/>
    <w:rsid w:val="004D5A94"/>
    <w:rsid w:val="004E1AE0"/>
    <w:rsid w:val="004E1FFF"/>
    <w:rsid w:val="00501C9E"/>
    <w:rsid w:val="00521814"/>
    <w:rsid w:val="00534289"/>
    <w:rsid w:val="005413AA"/>
    <w:rsid w:val="00542C9B"/>
    <w:rsid w:val="0056117F"/>
    <w:rsid w:val="00564920"/>
    <w:rsid w:val="00565C07"/>
    <w:rsid w:val="00572FA2"/>
    <w:rsid w:val="00580494"/>
    <w:rsid w:val="0059145B"/>
    <w:rsid w:val="0059676F"/>
    <w:rsid w:val="00597406"/>
    <w:rsid w:val="005A3808"/>
    <w:rsid w:val="005A3857"/>
    <w:rsid w:val="005A412E"/>
    <w:rsid w:val="005A5FBD"/>
    <w:rsid w:val="005A6E46"/>
    <w:rsid w:val="005B3BCE"/>
    <w:rsid w:val="005C5F06"/>
    <w:rsid w:val="005D3B2C"/>
    <w:rsid w:val="005E54EE"/>
    <w:rsid w:val="005F6877"/>
    <w:rsid w:val="005F68BC"/>
    <w:rsid w:val="005F6AF3"/>
    <w:rsid w:val="00600A20"/>
    <w:rsid w:val="00602734"/>
    <w:rsid w:val="00607673"/>
    <w:rsid w:val="006152F0"/>
    <w:rsid w:val="00621CF3"/>
    <w:rsid w:val="0062554B"/>
    <w:rsid w:val="00626D18"/>
    <w:rsid w:val="006457FC"/>
    <w:rsid w:val="00646ABB"/>
    <w:rsid w:val="00646F69"/>
    <w:rsid w:val="006708BB"/>
    <w:rsid w:val="006742BD"/>
    <w:rsid w:val="0067474A"/>
    <w:rsid w:val="00684146"/>
    <w:rsid w:val="006871B2"/>
    <w:rsid w:val="0069080F"/>
    <w:rsid w:val="0069572D"/>
    <w:rsid w:val="00697804"/>
    <w:rsid w:val="00697DD7"/>
    <w:rsid w:val="006A1E62"/>
    <w:rsid w:val="006B54B1"/>
    <w:rsid w:val="006C10BB"/>
    <w:rsid w:val="006D555A"/>
    <w:rsid w:val="006D5F5D"/>
    <w:rsid w:val="006E010A"/>
    <w:rsid w:val="007054ED"/>
    <w:rsid w:val="007107BD"/>
    <w:rsid w:val="007137F5"/>
    <w:rsid w:val="00722088"/>
    <w:rsid w:val="007628D2"/>
    <w:rsid w:val="00764C05"/>
    <w:rsid w:val="00765052"/>
    <w:rsid w:val="00767311"/>
    <w:rsid w:val="007726F1"/>
    <w:rsid w:val="00776ACB"/>
    <w:rsid w:val="0078066F"/>
    <w:rsid w:val="007971F4"/>
    <w:rsid w:val="007A662E"/>
    <w:rsid w:val="007B76AA"/>
    <w:rsid w:val="007C132C"/>
    <w:rsid w:val="007C5AC0"/>
    <w:rsid w:val="007C7C72"/>
    <w:rsid w:val="007D551B"/>
    <w:rsid w:val="007D5E70"/>
    <w:rsid w:val="007E002B"/>
    <w:rsid w:val="007F09AF"/>
    <w:rsid w:val="007F6097"/>
    <w:rsid w:val="007F6FE4"/>
    <w:rsid w:val="00816879"/>
    <w:rsid w:val="00825F24"/>
    <w:rsid w:val="00844F33"/>
    <w:rsid w:val="00845091"/>
    <w:rsid w:val="008477F2"/>
    <w:rsid w:val="00853A90"/>
    <w:rsid w:val="00855EB9"/>
    <w:rsid w:val="0086673F"/>
    <w:rsid w:val="00885E9B"/>
    <w:rsid w:val="00894B6D"/>
    <w:rsid w:val="00894E3A"/>
    <w:rsid w:val="008A2185"/>
    <w:rsid w:val="008B07A2"/>
    <w:rsid w:val="008B7F90"/>
    <w:rsid w:val="008C1DED"/>
    <w:rsid w:val="008C431C"/>
    <w:rsid w:val="008C4570"/>
    <w:rsid w:val="008C6576"/>
    <w:rsid w:val="008D0DC1"/>
    <w:rsid w:val="0091502E"/>
    <w:rsid w:val="009216DB"/>
    <w:rsid w:val="00923C3E"/>
    <w:rsid w:val="00924205"/>
    <w:rsid w:val="00925922"/>
    <w:rsid w:val="00930E85"/>
    <w:rsid w:val="009426B7"/>
    <w:rsid w:val="00944FAD"/>
    <w:rsid w:val="009471C9"/>
    <w:rsid w:val="00956189"/>
    <w:rsid w:val="00964591"/>
    <w:rsid w:val="00971AE3"/>
    <w:rsid w:val="00973207"/>
    <w:rsid w:val="00974A5D"/>
    <w:rsid w:val="00976D67"/>
    <w:rsid w:val="009825CD"/>
    <w:rsid w:val="00995658"/>
    <w:rsid w:val="009A3E18"/>
    <w:rsid w:val="009A51BE"/>
    <w:rsid w:val="009B261B"/>
    <w:rsid w:val="009C5594"/>
    <w:rsid w:val="009C65C5"/>
    <w:rsid w:val="009D0E21"/>
    <w:rsid w:val="009E6065"/>
    <w:rsid w:val="009F19D9"/>
    <w:rsid w:val="009F2294"/>
    <w:rsid w:val="009F5980"/>
    <w:rsid w:val="00A02A88"/>
    <w:rsid w:val="00A06C68"/>
    <w:rsid w:val="00A119F9"/>
    <w:rsid w:val="00A150A3"/>
    <w:rsid w:val="00A15644"/>
    <w:rsid w:val="00A21D97"/>
    <w:rsid w:val="00A25D35"/>
    <w:rsid w:val="00A332B3"/>
    <w:rsid w:val="00A4085A"/>
    <w:rsid w:val="00A430D6"/>
    <w:rsid w:val="00A5518B"/>
    <w:rsid w:val="00A55C13"/>
    <w:rsid w:val="00A56AC7"/>
    <w:rsid w:val="00A65743"/>
    <w:rsid w:val="00A90A0F"/>
    <w:rsid w:val="00A90E99"/>
    <w:rsid w:val="00A93C14"/>
    <w:rsid w:val="00A97153"/>
    <w:rsid w:val="00AA39BB"/>
    <w:rsid w:val="00AA66B5"/>
    <w:rsid w:val="00AB3B5F"/>
    <w:rsid w:val="00AD10CE"/>
    <w:rsid w:val="00AD1E8A"/>
    <w:rsid w:val="00AD2689"/>
    <w:rsid w:val="00AD2BF4"/>
    <w:rsid w:val="00AD4D71"/>
    <w:rsid w:val="00AD5031"/>
    <w:rsid w:val="00AD7021"/>
    <w:rsid w:val="00AF0AB8"/>
    <w:rsid w:val="00B0536E"/>
    <w:rsid w:val="00B1548E"/>
    <w:rsid w:val="00B21559"/>
    <w:rsid w:val="00B2357D"/>
    <w:rsid w:val="00B60F20"/>
    <w:rsid w:val="00B62FD3"/>
    <w:rsid w:val="00B64152"/>
    <w:rsid w:val="00B66D74"/>
    <w:rsid w:val="00B70ED3"/>
    <w:rsid w:val="00B772C8"/>
    <w:rsid w:val="00B801B4"/>
    <w:rsid w:val="00B80633"/>
    <w:rsid w:val="00B835F3"/>
    <w:rsid w:val="00B85099"/>
    <w:rsid w:val="00B87AA7"/>
    <w:rsid w:val="00B9442E"/>
    <w:rsid w:val="00BB7232"/>
    <w:rsid w:val="00BC1F6C"/>
    <w:rsid w:val="00BD1FCC"/>
    <w:rsid w:val="00BE0105"/>
    <w:rsid w:val="00BF0F78"/>
    <w:rsid w:val="00BF64CB"/>
    <w:rsid w:val="00C124FC"/>
    <w:rsid w:val="00C12BA2"/>
    <w:rsid w:val="00C22EF0"/>
    <w:rsid w:val="00C278CD"/>
    <w:rsid w:val="00C37BAC"/>
    <w:rsid w:val="00C4702B"/>
    <w:rsid w:val="00C522D9"/>
    <w:rsid w:val="00C754E9"/>
    <w:rsid w:val="00C80F63"/>
    <w:rsid w:val="00C839D7"/>
    <w:rsid w:val="00CB40A8"/>
    <w:rsid w:val="00CD34F7"/>
    <w:rsid w:val="00CD3FE1"/>
    <w:rsid w:val="00CF6569"/>
    <w:rsid w:val="00D11C29"/>
    <w:rsid w:val="00D16B34"/>
    <w:rsid w:val="00D204B0"/>
    <w:rsid w:val="00D220A7"/>
    <w:rsid w:val="00D24880"/>
    <w:rsid w:val="00D35DA6"/>
    <w:rsid w:val="00D45A53"/>
    <w:rsid w:val="00D55DD9"/>
    <w:rsid w:val="00D57F97"/>
    <w:rsid w:val="00D635AA"/>
    <w:rsid w:val="00D75B53"/>
    <w:rsid w:val="00D90092"/>
    <w:rsid w:val="00D979C5"/>
    <w:rsid w:val="00DA2C9B"/>
    <w:rsid w:val="00DA720B"/>
    <w:rsid w:val="00DB64A3"/>
    <w:rsid w:val="00DC28D9"/>
    <w:rsid w:val="00DD2C66"/>
    <w:rsid w:val="00DE0153"/>
    <w:rsid w:val="00DE464C"/>
    <w:rsid w:val="00DF2DD0"/>
    <w:rsid w:val="00DF68C3"/>
    <w:rsid w:val="00E04C4A"/>
    <w:rsid w:val="00E20D9E"/>
    <w:rsid w:val="00E220CA"/>
    <w:rsid w:val="00E32FF8"/>
    <w:rsid w:val="00E33D5F"/>
    <w:rsid w:val="00E368A1"/>
    <w:rsid w:val="00E51022"/>
    <w:rsid w:val="00E85F1F"/>
    <w:rsid w:val="00EA5883"/>
    <w:rsid w:val="00EB0A04"/>
    <w:rsid w:val="00EB2A68"/>
    <w:rsid w:val="00EC3318"/>
    <w:rsid w:val="00EC332B"/>
    <w:rsid w:val="00ED0CCF"/>
    <w:rsid w:val="00ED389C"/>
    <w:rsid w:val="00EE5907"/>
    <w:rsid w:val="00EF5291"/>
    <w:rsid w:val="00F013A5"/>
    <w:rsid w:val="00F01710"/>
    <w:rsid w:val="00F04B45"/>
    <w:rsid w:val="00F2000D"/>
    <w:rsid w:val="00F24188"/>
    <w:rsid w:val="00F27EB1"/>
    <w:rsid w:val="00F532D2"/>
    <w:rsid w:val="00F61DC2"/>
    <w:rsid w:val="00F64446"/>
    <w:rsid w:val="00F64C9D"/>
    <w:rsid w:val="00F64F94"/>
    <w:rsid w:val="00FA5953"/>
    <w:rsid w:val="00FA63AC"/>
    <w:rsid w:val="00FB3762"/>
    <w:rsid w:val="00FB50CC"/>
    <w:rsid w:val="00FD4C1C"/>
    <w:rsid w:val="00FE4350"/>
    <w:rsid w:val="00FE74E2"/>
    <w:rsid w:val="00FF457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F673"/>
  <w15:chartTrackingRefBased/>
  <w15:docId w15:val="{6B359E5C-E31A-4FCA-8ED1-D8F75344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A720B"/>
  </w:style>
  <w:style w:type="character" w:customStyle="1" w:styleId="indent-1-breaks">
    <w:name w:val="indent-1-breaks"/>
    <w:basedOn w:val="DefaultParagraphFont"/>
    <w:rsid w:val="00DA720B"/>
  </w:style>
  <w:style w:type="paragraph" w:styleId="BalloonText">
    <w:name w:val="Balloon Text"/>
    <w:basedOn w:val="Normal"/>
    <w:link w:val="BalloonTextChar"/>
    <w:uiPriority w:val="99"/>
    <w:semiHidden/>
    <w:unhideWhenUsed/>
    <w:rsid w:val="002E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Chambers</dc:creator>
  <cp:keywords/>
  <dc:description/>
  <cp:lastModifiedBy>Charlie Scott</cp:lastModifiedBy>
  <cp:revision>2</cp:revision>
  <dcterms:created xsi:type="dcterms:W3CDTF">2024-05-09T07:45:00Z</dcterms:created>
  <dcterms:modified xsi:type="dcterms:W3CDTF">2024-05-09T07:45:00Z</dcterms:modified>
</cp:coreProperties>
</file>