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AEE7A" w14:textId="77777777" w:rsidR="00000006" w:rsidRPr="00000006" w:rsidRDefault="00AC192E" w:rsidP="00000006">
      <w:pPr>
        <w:widowControl w:val="0"/>
        <w:autoSpaceDE w:val="0"/>
        <w:autoSpaceDN w:val="0"/>
        <w:adjustRightInd w:val="0"/>
        <w:spacing w:after="0" w:line="240" w:lineRule="auto"/>
        <w:jc w:val="right"/>
        <w:rPr>
          <w:rFonts w:ascii="Calibri" w:eastAsia="Times New Roman" w:hAnsi="Calibri" w:cs="Trebuchet MS"/>
          <w:b/>
          <w:bCs/>
          <w:color w:val="3198BD"/>
          <w:sz w:val="14"/>
          <w:szCs w:val="36"/>
          <w:lang w:eastAsia="en-GB"/>
        </w:rPr>
      </w:pPr>
      <w:r w:rsidRPr="003222BF">
        <w:rPr>
          <w:rFonts w:ascii="Calibri" w:eastAsia="Times New Roman" w:hAnsi="Calibri" w:cs="Trebuchet MS"/>
          <w:b/>
          <w:bCs/>
          <w:color w:val="3198BD"/>
          <w:sz w:val="14"/>
          <w:szCs w:val="36"/>
          <w:lang w:eastAsia="en-GB"/>
        </w:rPr>
        <w:t xml:space="preserve">                                                                                                                                                                                                                                                                </w:t>
      </w:r>
      <w:r w:rsidR="00000006">
        <w:rPr>
          <w:rFonts w:ascii="Calibri" w:eastAsia="Times New Roman" w:hAnsi="Calibri" w:cs="Trebuchet MS"/>
          <w:b/>
          <w:bCs/>
          <w:color w:val="3198BD"/>
          <w:sz w:val="14"/>
          <w:szCs w:val="36"/>
          <w:lang w:eastAsia="en-GB"/>
        </w:rPr>
        <w:t xml:space="preserve">        </w:t>
      </w:r>
    </w:p>
    <w:p w14:paraId="134B8462" w14:textId="77777777" w:rsidR="00000006" w:rsidRDefault="00000006" w:rsidP="00AC192E">
      <w:pPr>
        <w:widowControl w:val="0"/>
        <w:autoSpaceDE w:val="0"/>
        <w:autoSpaceDN w:val="0"/>
        <w:adjustRightInd w:val="0"/>
        <w:spacing w:after="0" w:line="240" w:lineRule="auto"/>
        <w:jc w:val="both"/>
        <w:rPr>
          <w:rFonts w:ascii="Calibri" w:eastAsia="Times New Roman" w:hAnsi="Calibri" w:cs="Trebuchet MS"/>
          <w:b/>
          <w:bCs/>
          <w:sz w:val="40"/>
          <w:szCs w:val="40"/>
          <w:lang w:eastAsia="en-GB"/>
        </w:rPr>
        <w:sectPr w:rsidR="00000006" w:rsidSect="00000006">
          <w:footerReference w:type="default" r:id="rId7"/>
          <w:pgSz w:w="11906" w:h="16838"/>
          <w:pgMar w:top="709" w:right="1418" w:bottom="1134" w:left="1418" w:header="284" w:footer="284" w:gutter="0"/>
          <w:cols w:num="2" w:space="708"/>
          <w:docGrid w:linePitch="360"/>
        </w:sectPr>
      </w:pPr>
    </w:p>
    <w:p w14:paraId="532250B5" w14:textId="77777777" w:rsidR="00000006" w:rsidRDefault="00000006" w:rsidP="00AC192E">
      <w:pPr>
        <w:widowControl w:val="0"/>
        <w:autoSpaceDE w:val="0"/>
        <w:autoSpaceDN w:val="0"/>
        <w:adjustRightInd w:val="0"/>
        <w:spacing w:after="0" w:line="240" w:lineRule="auto"/>
        <w:jc w:val="both"/>
        <w:rPr>
          <w:rFonts w:ascii="Calibri" w:eastAsia="Times New Roman" w:hAnsi="Calibri" w:cs="Trebuchet MS"/>
          <w:b/>
          <w:bCs/>
          <w:sz w:val="40"/>
          <w:szCs w:val="40"/>
          <w:lang w:eastAsia="en-GB"/>
        </w:rPr>
      </w:pPr>
      <w:r w:rsidRPr="00000006">
        <w:rPr>
          <w:rFonts w:ascii="Calibri" w:eastAsia="Times New Roman" w:hAnsi="Calibri" w:cs="Trebuchet MS"/>
          <w:b/>
          <w:bCs/>
          <w:sz w:val="40"/>
          <w:szCs w:val="40"/>
          <w:lang w:eastAsia="en-GB"/>
        </w:rPr>
        <w:t xml:space="preserve">FEES FOR CASUAL DUTY </w:t>
      </w:r>
    </w:p>
    <w:p w14:paraId="667F16EE" w14:textId="50A34805" w:rsidR="00000006" w:rsidRDefault="00000006" w:rsidP="00000006">
      <w:pPr>
        <w:widowControl w:val="0"/>
        <w:autoSpaceDE w:val="0"/>
        <w:autoSpaceDN w:val="0"/>
        <w:adjustRightInd w:val="0"/>
        <w:spacing w:after="0" w:line="240" w:lineRule="auto"/>
        <w:rPr>
          <w:rFonts w:ascii="Calibri" w:eastAsia="Times New Roman" w:hAnsi="Calibri" w:cs="Trebuchet MS"/>
          <w:b/>
          <w:bCs/>
          <w:sz w:val="40"/>
          <w:szCs w:val="40"/>
          <w:lang w:eastAsia="en-GB"/>
        </w:rPr>
      </w:pPr>
      <w:r w:rsidRPr="00000006">
        <w:rPr>
          <w:rFonts w:ascii="Calibri" w:eastAsia="Times New Roman" w:hAnsi="Calibri" w:cs="Trebuchet MS"/>
          <w:b/>
          <w:bCs/>
          <w:sz w:val="40"/>
          <w:szCs w:val="40"/>
          <w:lang w:eastAsia="en-GB"/>
        </w:rPr>
        <w:t xml:space="preserve">With effect from 1 </w:t>
      </w:r>
      <w:r w:rsidR="00693A5F">
        <w:rPr>
          <w:rFonts w:ascii="Calibri" w:eastAsia="Times New Roman" w:hAnsi="Calibri" w:cs="Trebuchet MS"/>
          <w:b/>
          <w:bCs/>
          <w:sz w:val="40"/>
          <w:szCs w:val="40"/>
          <w:lang w:eastAsia="en-GB"/>
        </w:rPr>
        <w:t xml:space="preserve">Jan </w:t>
      </w:r>
      <w:r w:rsidR="00D143E2">
        <w:rPr>
          <w:rFonts w:ascii="Calibri" w:eastAsia="Times New Roman" w:hAnsi="Calibri" w:cs="Trebuchet MS"/>
          <w:b/>
          <w:bCs/>
          <w:sz w:val="40"/>
          <w:szCs w:val="40"/>
          <w:lang w:eastAsia="en-GB"/>
        </w:rPr>
        <w:t>202</w:t>
      </w:r>
      <w:r w:rsidR="00B471F4">
        <w:rPr>
          <w:rFonts w:ascii="Calibri" w:eastAsia="Times New Roman" w:hAnsi="Calibri" w:cs="Trebuchet MS"/>
          <w:b/>
          <w:bCs/>
          <w:sz w:val="40"/>
          <w:szCs w:val="40"/>
          <w:lang w:eastAsia="en-GB"/>
        </w:rPr>
        <w:t>5</w:t>
      </w:r>
    </w:p>
    <w:p w14:paraId="349F86DF" w14:textId="77777777" w:rsidR="00000006" w:rsidRDefault="00000006" w:rsidP="00000006">
      <w:pPr>
        <w:widowControl w:val="0"/>
        <w:autoSpaceDE w:val="0"/>
        <w:autoSpaceDN w:val="0"/>
        <w:adjustRightInd w:val="0"/>
        <w:spacing w:after="0" w:line="240" w:lineRule="auto"/>
        <w:jc w:val="right"/>
        <w:rPr>
          <w:rFonts w:ascii="Calibri" w:eastAsia="Times New Roman" w:hAnsi="Calibri" w:cs="Trebuchet MS"/>
          <w:b/>
          <w:bCs/>
          <w:sz w:val="40"/>
          <w:szCs w:val="40"/>
          <w:lang w:eastAsia="en-GB"/>
        </w:rPr>
      </w:pPr>
      <w:r>
        <w:rPr>
          <w:noProof/>
          <w:lang w:eastAsia="en-GB"/>
        </w:rPr>
        <w:drawing>
          <wp:inline distT="0" distB="0" distL="0" distR="0" wp14:anchorId="628E9342" wp14:editId="12B42831">
            <wp:extent cx="1819275" cy="745903"/>
            <wp:effectExtent l="0" t="0" r="0" b="0"/>
            <wp:docPr id="4" name="Picture 4" descr="http://www.leeds.anglican.org/sites/default/files/smalllogo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eds.anglican.org/sites/default/files/smalllogo4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745903"/>
                    </a:xfrm>
                    <a:prstGeom prst="rect">
                      <a:avLst/>
                    </a:prstGeom>
                    <a:noFill/>
                    <a:ln>
                      <a:noFill/>
                    </a:ln>
                  </pic:spPr>
                </pic:pic>
              </a:graphicData>
            </a:graphic>
          </wp:inline>
        </w:drawing>
      </w:r>
    </w:p>
    <w:p w14:paraId="6705EDC1" w14:textId="77777777" w:rsidR="00000006" w:rsidRPr="00000006" w:rsidRDefault="00000006" w:rsidP="00000006">
      <w:pPr>
        <w:widowControl w:val="0"/>
        <w:autoSpaceDE w:val="0"/>
        <w:autoSpaceDN w:val="0"/>
        <w:adjustRightInd w:val="0"/>
        <w:spacing w:after="0" w:line="240" w:lineRule="auto"/>
        <w:jc w:val="right"/>
        <w:rPr>
          <w:rFonts w:ascii="Calibri" w:eastAsia="Times New Roman" w:hAnsi="Calibri" w:cs="Trebuchet MS"/>
          <w:b/>
          <w:bCs/>
          <w:sz w:val="36"/>
          <w:szCs w:val="36"/>
          <w:lang w:eastAsia="en-GB"/>
        </w:rPr>
      </w:pPr>
    </w:p>
    <w:p w14:paraId="697EEFA9" w14:textId="77777777" w:rsidR="00000006" w:rsidRDefault="00000006" w:rsidP="00AC192E">
      <w:pPr>
        <w:widowControl w:val="0"/>
        <w:autoSpaceDE w:val="0"/>
        <w:autoSpaceDN w:val="0"/>
        <w:adjustRightInd w:val="0"/>
        <w:spacing w:after="0" w:line="240" w:lineRule="auto"/>
        <w:jc w:val="both"/>
        <w:rPr>
          <w:rFonts w:ascii="Calibri" w:eastAsia="Times New Roman" w:hAnsi="Calibri" w:cs="Trebuchet MS"/>
          <w:b/>
          <w:bCs/>
          <w:color w:val="3198BD"/>
          <w:sz w:val="14"/>
          <w:szCs w:val="36"/>
          <w:lang w:eastAsia="en-GB"/>
        </w:rPr>
        <w:sectPr w:rsidR="00000006" w:rsidSect="00000006">
          <w:type w:val="continuous"/>
          <w:pgSz w:w="11906" w:h="16838"/>
          <w:pgMar w:top="709" w:right="1418" w:bottom="1134" w:left="1418" w:header="284" w:footer="284" w:gutter="0"/>
          <w:cols w:num="2" w:space="284" w:equalWidth="0">
            <w:col w:w="5046" w:space="284"/>
            <w:col w:w="3740"/>
          </w:cols>
          <w:docGrid w:linePitch="360"/>
        </w:sectPr>
      </w:pPr>
    </w:p>
    <w:p w14:paraId="45BD0B79" w14:textId="77777777" w:rsidR="00AC192E" w:rsidRPr="003222BF" w:rsidRDefault="00AC192E" w:rsidP="00AC192E">
      <w:pPr>
        <w:widowControl w:val="0"/>
        <w:pBdr>
          <w:top w:val="single" w:sz="4" w:space="1" w:color="auto" w:shadow="1"/>
          <w:left w:val="single" w:sz="4" w:space="4" w:color="auto" w:shadow="1"/>
          <w:bottom w:val="single" w:sz="4" w:space="0" w:color="auto" w:shadow="1"/>
          <w:right w:val="single" w:sz="4" w:space="4" w:color="auto" w:shadow="1"/>
        </w:pBdr>
        <w:tabs>
          <w:tab w:val="left" w:pos="3544"/>
          <w:tab w:val="left" w:pos="6804"/>
        </w:tabs>
        <w:autoSpaceDE w:val="0"/>
        <w:autoSpaceDN w:val="0"/>
        <w:adjustRightInd w:val="0"/>
        <w:spacing w:after="0" w:line="240" w:lineRule="auto"/>
        <w:jc w:val="both"/>
        <w:rPr>
          <w:rFonts w:ascii="Calibri" w:eastAsia="Times New Roman" w:hAnsi="Calibri" w:cs="Trebuchet MS"/>
          <w:b/>
          <w:bCs/>
          <w:color w:val="72BD0A"/>
          <w:sz w:val="6"/>
          <w:szCs w:val="24"/>
          <w:lang w:eastAsia="en-GB"/>
        </w:rPr>
      </w:pPr>
    </w:p>
    <w:p w14:paraId="006DFC13" w14:textId="46B76109" w:rsidR="00AC192E" w:rsidRPr="003222BF" w:rsidRDefault="00AC192E" w:rsidP="00AC192E">
      <w:pPr>
        <w:widowControl w:val="0"/>
        <w:pBdr>
          <w:top w:val="single" w:sz="4" w:space="1" w:color="auto" w:shadow="1"/>
          <w:left w:val="single" w:sz="4" w:space="4" w:color="auto" w:shadow="1"/>
          <w:bottom w:val="single" w:sz="4" w:space="0" w:color="auto" w:shadow="1"/>
          <w:right w:val="single" w:sz="4" w:space="4" w:color="auto" w:shadow="1"/>
        </w:pBdr>
        <w:autoSpaceDE w:val="0"/>
        <w:autoSpaceDN w:val="0"/>
        <w:adjustRightInd w:val="0"/>
        <w:spacing w:after="0" w:line="240" w:lineRule="auto"/>
        <w:jc w:val="both"/>
        <w:rPr>
          <w:rFonts w:ascii="Calibri" w:eastAsia="Times New Roman" w:hAnsi="Calibri" w:cs="Trebuchet MS"/>
          <w:b/>
          <w:i/>
          <w:sz w:val="24"/>
          <w:szCs w:val="24"/>
          <w:lang w:eastAsia="en-GB"/>
        </w:rPr>
      </w:pPr>
      <w:r w:rsidRPr="003222BF">
        <w:rPr>
          <w:rFonts w:ascii="Calibri" w:eastAsia="Times New Roman" w:hAnsi="Calibri" w:cs="Trebuchet MS"/>
          <w:b/>
          <w:i/>
          <w:sz w:val="24"/>
          <w:szCs w:val="24"/>
          <w:lang w:eastAsia="en-GB"/>
        </w:rPr>
        <w:t>The f</w:t>
      </w:r>
      <w:r w:rsidRPr="008C08D5">
        <w:rPr>
          <w:rFonts w:ascii="Calibri" w:eastAsia="Times New Roman" w:hAnsi="Calibri" w:cs="Trebuchet MS"/>
          <w:b/>
          <w:i/>
          <w:sz w:val="24"/>
          <w:szCs w:val="24"/>
          <w:lang w:eastAsia="en-GB"/>
        </w:rPr>
        <w:t>ee for taking a publi</w:t>
      </w:r>
      <w:r w:rsidR="00000006" w:rsidRPr="008C08D5">
        <w:rPr>
          <w:rFonts w:ascii="Calibri" w:eastAsia="Times New Roman" w:hAnsi="Calibri" w:cs="Trebuchet MS"/>
          <w:b/>
          <w:i/>
          <w:sz w:val="24"/>
          <w:szCs w:val="24"/>
          <w:lang w:eastAsia="en-GB"/>
        </w:rPr>
        <w:t>c worship service on a Sunday or</w:t>
      </w:r>
      <w:r w:rsidRPr="008C08D5">
        <w:rPr>
          <w:rFonts w:ascii="Calibri" w:eastAsia="Times New Roman" w:hAnsi="Calibri" w:cs="Trebuchet MS"/>
          <w:b/>
          <w:i/>
          <w:sz w:val="24"/>
          <w:szCs w:val="24"/>
          <w:lang w:eastAsia="en-GB"/>
        </w:rPr>
        <w:t xml:space="preserve"> a weekday is £</w:t>
      </w:r>
      <w:r w:rsidR="003A7278">
        <w:rPr>
          <w:rFonts w:ascii="Calibri" w:eastAsia="Times New Roman" w:hAnsi="Calibri" w:cs="Trebuchet MS"/>
          <w:b/>
          <w:i/>
          <w:sz w:val="24"/>
          <w:szCs w:val="24"/>
          <w:lang w:eastAsia="en-GB"/>
        </w:rPr>
        <w:t>3</w:t>
      </w:r>
      <w:r w:rsidR="00B471F4">
        <w:rPr>
          <w:rFonts w:ascii="Calibri" w:eastAsia="Times New Roman" w:hAnsi="Calibri" w:cs="Trebuchet MS"/>
          <w:b/>
          <w:i/>
          <w:sz w:val="24"/>
          <w:szCs w:val="24"/>
          <w:lang w:eastAsia="en-GB"/>
        </w:rPr>
        <w:t>9</w:t>
      </w:r>
      <w:r w:rsidR="003A7278">
        <w:rPr>
          <w:rFonts w:ascii="Calibri" w:eastAsia="Times New Roman" w:hAnsi="Calibri" w:cs="Trebuchet MS"/>
          <w:b/>
          <w:i/>
          <w:sz w:val="24"/>
          <w:szCs w:val="24"/>
          <w:lang w:eastAsia="en-GB"/>
        </w:rPr>
        <w:t>.</w:t>
      </w:r>
      <w:r w:rsidR="00B731BE">
        <w:rPr>
          <w:rFonts w:ascii="Calibri" w:eastAsia="Times New Roman" w:hAnsi="Calibri" w:cs="Trebuchet MS"/>
          <w:b/>
          <w:i/>
          <w:sz w:val="24"/>
          <w:szCs w:val="24"/>
          <w:lang w:eastAsia="en-GB"/>
        </w:rPr>
        <w:t>00.</w:t>
      </w:r>
      <w:r w:rsidRPr="008C08D5">
        <w:rPr>
          <w:rFonts w:ascii="Calibri" w:eastAsia="Times New Roman" w:hAnsi="Calibri" w:cs="Trebuchet MS"/>
          <w:b/>
          <w:i/>
          <w:sz w:val="24"/>
          <w:szCs w:val="24"/>
          <w:lang w:eastAsia="en-GB"/>
        </w:rPr>
        <w:t xml:space="preserve">  No more than £</w:t>
      </w:r>
      <w:r w:rsidR="00B731BE">
        <w:rPr>
          <w:rFonts w:ascii="Calibri" w:eastAsia="Times New Roman" w:hAnsi="Calibri" w:cs="Trebuchet MS"/>
          <w:b/>
          <w:i/>
          <w:sz w:val="24"/>
          <w:szCs w:val="24"/>
          <w:lang w:eastAsia="en-GB"/>
        </w:rPr>
        <w:t>7</w:t>
      </w:r>
      <w:r w:rsidR="00B471F4">
        <w:rPr>
          <w:rFonts w:ascii="Calibri" w:eastAsia="Times New Roman" w:hAnsi="Calibri" w:cs="Trebuchet MS"/>
          <w:b/>
          <w:i/>
          <w:sz w:val="24"/>
          <w:szCs w:val="24"/>
          <w:lang w:eastAsia="en-GB"/>
        </w:rPr>
        <w:t>8</w:t>
      </w:r>
      <w:r w:rsidRPr="008C08D5">
        <w:rPr>
          <w:rFonts w:ascii="Calibri" w:eastAsia="Times New Roman" w:hAnsi="Calibri" w:cs="Trebuchet MS"/>
          <w:b/>
          <w:i/>
          <w:sz w:val="24"/>
          <w:szCs w:val="24"/>
          <w:lang w:eastAsia="en-GB"/>
        </w:rPr>
        <w:t>.00</w:t>
      </w:r>
      <w:r w:rsidRPr="003222BF">
        <w:rPr>
          <w:rFonts w:ascii="Calibri" w:eastAsia="Times New Roman" w:hAnsi="Calibri" w:cs="Trebuchet MS"/>
          <w:b/>
          <w:i/>
          <w:sz w:val="24"/>
          <w:szCs w:val="24"/>
          <w:lang w:eastAsia="en-GB"/>
        </w:rPr>
        <w:t xml:space="preserve"> in total </w:t>
      </w:r>
      <w:r w:rsidR="00000006">
        <w:rPr>
          <w:rFonts w:ascii="Calibri" w:eastAsia="Times New Roman" w:hAnsi="Calibri" w:cs="Trebuchet MS"/>
          <w:b/>
          <w:i/>
          <w:sz w:val="24"/>
          <w:szCs w:val="24"/>
          <w:lang w:eastAsia="en-GB"/>
        </w:rPr>
        <w:t xml:space="preserve">will </w:t>
      </w:r>
      <w:r w:rsidRPr="003222BF">
        <w:rPr>
          <w:rFonts w:ascii="Calibri" w:eastAsia="Times New Roman" w:hAnsi="Calibri" w:cs="Trebuchet MS"/>
          <w:b/>
          <w:i/>
          <w:sz w:val="24"/>
          <w:szCs w:val="24"/>
          <w:lang w:eastAsia="en-GB"/>
        </w:rPr>
        <w:t xml:space="preserve">be paid on any one day if several services are taken regardless </w:t>
      </w:r>
      <w:r>
        <w:rPr>
          <w:rFonts w:ascii="Calibri" w:eastAsia="Times New Roman" w:hAnsi="Calibri" w:cs="Trebuchet MS"/>
          <w:b/>
          <w:i/>
          <w:sz w:val="24"/>
          <w:szCs w:val="24"/>
          <w:lang w:eastAsia="en-GB"/>
        </w:rPr>
        <w:t xml:space="preserve">                         </w:t>
      </w:r>
      <w:r w:rsidRPr="003222BF">
        <w:rPr>
          <w:rFonts w:ascii="Calibri" w:eastAsia="Times New Roman" w:hAnsi="Calibri" w:cs="Trebuchet MS"/>
          <w:b/>
          <w:i/>
          <w:sz w:val="24"/>
          <w:szCs w:val="24"/>
          <w:lang w:eastAsia="en-GB"/>
        </w:rPr>
        <w:t>of venue.</w:t>
      </w:r>
    </w:p>
    <w:p w14:paraId="166C1396" w14:textId="77777777" w:rsidR="00AC192E" w:rsidRPr="003222BF" w:rsidRDefault="00AC192E" w:rsidP="00AC192E">
      <w:pPr>
        <w:widowControl w:val="0"/>
        <w:pBdr>
          <w:top w:val="single" w:sz="4" w:space="1" w:color="auto" w:shadow="1"/>
          <w:left w:val="single" w:sz="4" w:space="4" w:color="auto" w:shadow="1"/>
          <w:bottom w:val="single" w:sz="4" w:space="0" w:color="auto" w:shadow="1"/>
          <w:right w:val="single" w:sz="4" w:space="4" w:color="auto" w:shadow="1"/>
        </w:pBdr>
        <w:autoSpaceDE w:val="0"/>
        <w:autoSpaceDN w:val="0"/>
        <w:adjustRightInd w:val="0"/>
        <w:spacing w:after="0" w:line="240" w:lineRule="auto"/>
        <w:jc w:val="both"/>
        <w:rPr>
          <w:rFonts w:ascii="Calibri" w:eastAsia="Times New Roman" w:hAnsi="Calibri" w:cs="Trebuchet MS"/>
          <w:sz w:val="14"/>
          <w:szCs w:val="24"/>
          <w:lang w:eastAsia="en-GB"/>
        </w:rPr>
      </w:pPr>
    </w:p>
    <w:p w14:paraId="4B381B30" w14:textId="77777777" w:rsidR="00AC192E" w:rsidRPr="003222BF" w:rsidRDefault="00AC192E" w:rsidP="00AC192E">
      <w:pPr>
        <w:widowControl w:val="0"/>
        <w:autoSpaceDE w:val="0"/>
        <w:autoSpaceDN w:val="0"/>
        <w:adjustRightInd w:val="0"/>
        <w:spacing w:after="0" w:line="240" w:lineRule="auto"/>
        <w:jc w:val="both"/>
        <w:outlineLvl w:val="0"/>
        <w:rPr>
          <w:rFonts w:ascii="Calibri" w:eastAsia="Times New Roman" w:hAnsi="Calibri" w:cs="Trebuchet MS"/>
          <w:b/>
          <w:bCs/>
          <w:iCs/>
          <w:sz w:val="24"/>
          <w:szCs w:val="20"/>
          <w:u w:val="single"/>
          <w:lang w:eastAsia="en-GB"/>
        </w:rPr>
      </w:pPr>
    </w:p>
    <w:p w14:paraId="4277E089" w14:textId="77777777" w:rsidR="00AC192E" w:rsidRDefault="00AC192E" w:rsidP="00AC192E">
      <w:pPr>
        <w:widowControl w:val="0"/>
        <w:autoSpaceDE w:val="0"/>
        <w:autoSpaceDN w:val="0"/>
        <w:adjustRightInd w:val="0"/>
        <w:spacing w:after="0" w:line="240" w:lineRule="auto"/>
        <w:jc w:val="both"/>
        <w:outlineLvl w:val="0"/>
        <w:rPr>
          <w:rFonts w:ascii="Calibri" w:eastAsia="Times New Roman" w:hAnsi="Calibri" w:cs="Trebuchet MS"/>
          <w:b/>
          <w:bCs/>
          <w:iCs/>
          <w:sz w:val="24"/>
          <w:szCs w:val="20"/>
          <w:u w:val="single"/>
          <w:lang w:eastAsia="en-GB"/>
        </w:rPr>
      </w:pPr>
      <w:r w:rsidRPr="003222BF">
        <w:rPr>
          <w:rFonts w:ascii="Calibri" w:eastAsia="Times New Roman" w:hAnsi="Calibri" w:cs="Trebuchet MS"/>
          <w:b/>
          <w:bCs/>
          <w:iCs/>
          <w:sz w:val="24"/>
          <w:szCs w:val="20"/>
          <w:u w:val="single"/>
          <w:lang w:eastAsia="en-GB"/>
        </w:rPr>
        <w:t>FEES</w:t>
      </w:r>
    </w:p>
    <w:p w14:paraId="0BEDACB5" w14:textId="77777777" w:rsidR="00AC192E" w:rsidRPr="003222BF" w:rsidRDefault="00AC192E" w:rsidP="00AC192E">
      <w:pPr>
        <w:widowControl w:val="0"/>
        <w:autoSpaceDE w:val="0"/>
        <w:autoSpaceDN w:val="0"/>
        <w:adjustRightInd w:val="0"/>
        <w:spacing w:after="0" w:line="240" w:lineRule="auto"/>
        <w:jc w:val="both"/>
        <w:outlineLvl w:val="0"/>
        <w:rPr>
          <w:rFonts w:ascii="Calibri" w:eastAsia="Times New Roman" w:hAnsi="Calibri" w:cs="Trebuchet MS"/>
          <w:iCs/>
          <w:sz w:val="18"/>
          <w:szCs w:val="20"/>
          <w:lang w:eastAsia="en-GB"/>
        </w:rPr>
      </w:pPr>
    </w:p>
    <w:p w14:paraId="3807536D" w14:textId="77777777" w:rsidR="00D42403" w:rsidRDefault="00D42403" w:rsidP="00DA553B">
      <w:pPr>
        <w:pStyle w:val="ListParagraph"/>
        <w:widowControl w:val="0"/>
        <w:numPr>
          <w:ilvl w:val="0"/>
          <w:numId w:val="3"/>
        </w:numPr>
        <w:autoSpaceDE w:val="0"/>
        <w:autoSpaceDN w:val="0"/>
        <w:adjustRightInd w:val="0"/>
        <w:spacing w:after="0" w:line="240" w:lineRule="auto"/>
        <w:ind w:left="426"/>
        <w:jc w:val="both"/>
        <w:rPr>
          <w:rFonts w:ascii="Calibri" w:eastAsia="Times New Roman" w:hAnsi="Calibri" w:cs="Trebuchet MS"/>
          <w:iCs/>
          <w:sz w:val="24"/>
          <w:szCs w:val="20"/>
          <w:lang w:eastAsia="en-GB"/>
        </w:rPr>
      </w:pPr>
      <w:r w:rsidRPr="003222BF">
        <w:rPr>
          <w:rFonts w:ascii="Calibri" w:eastAsia="Times New Roman" w:hAnsi="Calibri" w:cs="Trebuchet MS"/>
          <w:iCs/>
          <w:sz w:val="24"/>
          <w:szCs w:val="20"/>
          <w:lang w:eastAsia="en-GB"/>
        </w:rPr>
        <w:t xml:space="preserve">Casual duty fees for Sunday or Weekday services are due to retired </w:t>
      </w:r>
      <w:proofErr w:type="gramStart"/>
      <w:r w:rsidRPr="003222BF">
        <w:rPr>
          <w:rFonts w:ascii="Calibri" w:eastAsia="Times New Roman" w:hAnsi="Calibri" w:cs="Trebuchet MS"/>
          <w:iCs/>
          <w:sz w:val="24"/>
          <w:szCs w:val="20"/>
          <w:lang w:eastAsia="en-GB"/>
        </w:rPr>
        <w:t xml:space="preserve">clergy, </w:t>
      </w:r>
      <w:r>
        <w:rPr>
          <w:rFonts w:ascii="Calibri" w:eastAsia="Times New Roman" w:hAnsi="Calibri" w:cs="Trebuchet MS"/>
          <w:iCs/>
          <w:sz w:val="24"/>
          <w:szCs w:val="20"/>
          <w:lang w:eastAsia="en-GB"/>
        </w:rPr>
        <w:t xml:space="preserve">  </w:t>
      </w:r>
      <w:proofErr w:type="gramEnd"/>
      <w:r>
        <w:rPr>
          <w:rFonts w:ascii="Calibri" w:eastAsia="Times New Roman" w:hAnsi="Calibri" w:cs="Trebuchet MS"/>
          <w:iCs/>
          <w:sz w:val="24"/>
          <w:szCs w:val="20"/>
          <w:lang w:eastAsia="en-GB"/>
        </w:rPr>
        <w:t xml:space="preserve">                          self-supporting ministers</w:t>
      </w:r>
      <w:r w:rsidRPr="003222BF">
        <w:rPr>
          <w:rFonts w:ascii="Calibri" w:eastAsia="Times New Roman" w:hAnsi="Calibri" w:cs="Trebuchet MS"/>
          <w:iCs/>
          <w:sz w:val="24"/>
          <w:szCs w:val="20"/>
          <w:lang w:eastAsia="en-GB"/>
        </w:rPr>
        <w:t xml:space="preserve"> and chapla</w:t>
      </w:r>
      <w:r>
        <w:rPr>
          <w:rFonts w:ascii="Calibri" w:eastAsia="Times New Roman" w:hAnsi="Calibri" w:cs="Trebuchet MS"/>
          <w:iCs/>
          <w:sz w:val="24"/>
          <w:szCs w:val="20"/>
          <w:lang w:eastAsia="en-GB"/>
        </w:rPr>
        <w:t>ins not in receipt of a stipend, subject to points (b) and (c) below:</w:t>
      </w:r>
    </w:p>
    <w:p w14:paraId="0C1854DE" w14:textId="77777777" w:rsidR="00D42403" w:rsidRPr="003222BF" w:rsidRDefault="00D42403" w:rsidP="00DA553B">
      <w:pPr>
        <w:pStyle w:val="ListParagraph"/>
        <w:widowControl w:val="0"/>
        <w:autoSpaceDE w:val="0"/>
        <w:autoSpaceDN w:val="0"/>
        <w:adjustRightInd w:val="0"/>
        <w:spacing w:after="0" w:line="240" w:lineRule="auto"/>
        <w:ind w:left="426"/>
        <w:jc w:val="both"/>
        <w:rPr>
          <w:rFonts w:ascii="Calibri" w:eastAsia="Times New Roman" w:hAnsi="Calibri" w:cs="Trebuchet MS"/>
          <w:iCs/>
          <w:sz w:val="24"/>
          <w:szCs w:val="20"/>
          <w:lang w:eastAsia="en-GB"/>
        </w:rPr>
      </w:pPr>
    </w:p>
    <w:p w14:paraId="1C7C7B14" w14:textId="77777777" w:rsidR="00AC192E" w:rsidRPr="003E3C44" w:rsidRDefault="00AC192E" w:rsidP="00DA553B">
      <w:pPr>
        <w:pStyle w:val="ListParagraph"/>
        <w:widowControl w:val="0"/>
        <w:numPr>
          <w:ilvl w:val="0"/>
          <w:numId w:val="3"/>
        </w:numPr>
        <w:autoSpaceDE w:val="0"/>
        <w:autoSpaceDN w:val="0"/>
        <w:adjustRightInd w:val="0"/>
        <w:spacing w:after="0" w:line="240" w:lineRule="auto"/>
        <w:ind w:left="426"/>
        <w:jc w:val="both"/>
        <w:rPr>
          <w:rFonts w:ascii="Calibri" w:eastAsia="Times New Roman" w:hAnsi="Calibri" w:cs="Trebuchet MS"/>
          <w:iCs/>
          <w:sz w:val="24"/>
          <w:szCs w:val="20"/>
          <w:lang w:eastAsia="en-GB"/>
        </w:rPr>
      </w:pPr>
      <w:r w:rsidRPr="003E3C44">
        <w:rPr>
          <w:rFonts w:ascii="Calibri" w:eastAsia="Times New Roman" w:hAnsi="Calibri" w:cs="Trebuchet MS"/>
          <w:iCs/>
          <w:sz w:val="24"/>
          <w:szCs w:val="20"/>
          <w:lang w:eastAsia="en-GB"/>
        </w:rPr>
        <w:t xml:space="preserve">It is </w:t>
      </w:r>
      <w:r w:rsidR="00D42403">
        <w:rPr>
          <w:rFonts w:ascii="Calibri" w:eastAsia="Times New Roman" w:hAnsi="Calibri" w:cs="Trebuchet MS"/>
          <w:iCs/>
          <w:sz w:val="24"/>
          <w:szCs w:val="20"/>
          <w:lang w:eastAsia="en-GB"/>
        </w:rPr>
        <w:t xml:space="preserve">not </w:t>
      </w:r>
      <w:r w:rsidRPr="003E3C44">
        <w:rPr>
          <w:rFonts w:ascii="Calibri" w:eastAsia="Times New Roman" w:hAnsi="Calibri" w:cs="Trebuchet MS"/>
          <w:iCs/>
          <w:sz w:val="24"/>
          <w:szCs w:val="20"/>
          <w:lang w:eastAsia="en-GB"/>
        </w:rPr>
        <w:t xml:space="preserve">expected </w:t>
      </w:r>
      <w:r w:rsidR="003E3C44">
        <w:rPr>
          <w:rFonts w:ascii="Calibri" w:eastAsia="Times New Roman" w:hAnsi="Calibri" w:cs="Trebuchet MS"/>
          <w:iCs/>
          <w:sz w:val="24"/>
          <w:szCs w:val="20"/>
          <w:lang w:eastAsia="en-GB"/>
        </w:rPr>
        <w:t xml:space="preserve">that </w:t>
      </w:r>
      <w:r w:rsidR="003E3C44" w:rsidRPr="003E3C44">
        <w:rPr>
          <w:rFonts w:ascii="Calibri" w:eastAsia="Times New Roman" w:hAnsi="Calibri" w:cs="Trebuchet MS"/>
          <w:iCs/>
          <w:sz w:val="24"/>
          <w:szCs w:val="20"/>
          <w:lang w:eastAsia="en-GB"/>
        </w:rPr>
        <w:t xml:space="preserve">non-stipendiary </w:t>
      </w:r>
      <w:r w:rsidRPr="003E3C44">
        <w:rPr>
          <w:rFonts w:ascii="Calibri" w:eastAsia="Times New Roman" w:hAnsi="Calibri" w:cs="Trebuchet MS"/>
          <w:iCs/>
          <w:sz w:val="24"/>
          <w:szCs w:val="20"/>
          <w:lang w:eastAsia="en-GB"/>
        </w:rPr>
        <w:t>clergy</w:t>
      </w:r>
      <w:r w:rsidR="003E3C44" w:rsidRPr="003E3C44">
        <w:rPr>
          <w:rFonts w:ascii="Calibri" w:eastAsia="Times New Roman" w:hAnsi="Calibri" w:cs="Trebuchet MS"/>
          <w:iCs/>
          <w:sz w:val="24"/>
          <w:szCs w:val="20"/>
          <w:lang w:eastAsia="en-GB"/>
        </w:rPr>
        <w:t xml:space="preserve"> </w:t>
      </w:r>
      <w:r w:rsidRPr="003E3C44">
        <w:rPr>
          <w:rFonts w:ascii="Calibri" w:eastAsia="Times New Roman" w:hAnsi="Calibri" w:cs="Trebuchet MS"/>
          <w:iCs/>
          <w:sz w:val="24"/>
          <w:szCs w:val="20"/>
          <w:lang w:eastAsia="en-GB"/>
        </w:rPr>
        <w:t>would receive a fee for assisting in the benefice where they regularly worship</w:t>
      </w:r>
      <w:r w:rsidR="008C08D5">
        <w:rPr>
          <w:rFonts w:ascii="Calibri" w:eastAsia="Times New Roman" w:hAnsi="Calibri" w:cs="Trebuchet MS"/>
          <w:iCs/>
          <w:sz w:val="24"/>
          <w:szCs w:val="20"/>
          <w:lang w:eastAsia="en-GB"/>
        </w:rPr>
        <w:t xml:space="preserve"> (or are licensed)</w:t>
      </w:r>
      <w:r w:rsidRPr="003E3C44">
        <w:rPr>
          <w:rFonts w:ascii="Calibri" w:eastAsia="Times New Roman" w:hAnsi="Calibri" w:cs="Trebuchet MS"/>
          <w:iCs/>
          <w:sz w:val="24"/>
          <w:szCs w:val="20"/>
          <w:lang w:eastAsia="en-GB"/>
        </w:rPr>
        <w:t xml:space="preserve"> and that should be considered the norm during a vacancy. Casual duty fees for sickness, sabbatical or holiday are covered by the parish.</w:t>
      </w:r>
    </w:p>
    <w:p w14:paraId="6E8A6B1B" w14:textId="77777777" w:rsidR="00AC192E" w:rsidRPr="003222BF" w:rsidRDefault="00AC192E" w:rsidP="00DA553B">
      <w:pPr>
        <w:pStyle w:val="ListParagraph"/>
        <w:widowControl w:val="0"/>
        <w:autoSpaceDE w:val="0"/>
        <w:autoSpaceDN w:val="0"/>
        <w:adjustRightInd w:val="0"/>
        <w:spacing w:after="0" w:line="240" w:lineRule="auto"/>
        <w:ind w:left="426"/>
        <w:jc w:val="both"/>
        <w:rPr>
          <w:rFonts w:ascii="Calibri" w:eastAsia="Times New Roman" w:hAnsi="Calibri" w:cs="Trebuchet MS"/>
          <w:iCs/>
          <w:sz w:val="24"/>
          <w:szCs w:val="20"/>
          <w:lang w:eastAsia="en-GB"/>
        </w:rPr>
      </w:pPr>
    </w:p>
    <w:p w14:paraId="4F3BD787" w14:textId="77777777" w:rsidR="00AC192E" w:rsidRPr="003222BF" w:rsidRDefault="003E3C44" w:rsidP="00DA553B">
      <w:pPr>
        <w:pStyle w:val="ListParagraph"/>
        <w:widowControl w:val="0"/>
        <w:numPr>
          <w:ilvl w:val="0"/>
          <w:numId w:val="3"/>
        </w:numPr>
        <w:autoSpaceDE w:val="0"/>
        <w:autoSpaceDN w:val="0"/>
        <w:adjustRightInd w:val="0"/>
        <w:spacing w:after="0" w:line="240" w:lineRule="auto"/>
        <w:ind w:left="426"/>
        <w:jc w:val="both"/>
        <w:rPr>
          <w:rFonts w:ascii="Calibri" w:eastAsia="Times New Roman" w:hAnsi="Calibri" w:cs="Trebuchet MS"/>
          <w:iCs/>
          <w:sz w:val="24"/>
          <w:szCs w:val="20"/>
          <w:lang w:eastAsia="en-GB"/>
        </w:rPr>
      </w:pPr>
      <w:r>
        <w:rPr>
          <w:rFonts w:ascii="Calibri" w:eastAsia="Times New Roman" w:hAnsi="Calibri" w:cs="Trebuchet MS"/>
          <w:iCs/>
          <w:sz w:val="24"/>
          <w:szCs w:val="20"/>
          <w:lang w:eastAsia="en-GB"/>
        </w:rPr>
        <w:t>However, if a retired cleric</w:t>
      </w:r>
      <w:r w:rsidR="00AC192E" w:rsidRPr="003222BF">
        <w:rPr>
          <w:rFonts w:ascii="Calibri" w:eastAsia="Times New Roman" w:hAnsi="Calibri" w:cs="Trebuchet MS"/>
          <w:iCs/>
          <w:sz w:val="24"/>
          <w:szCs w:val="20"/>
          <w:lang w:eastAsia="en-GB"/>
        </w:rPr>
        <w:t xml:space="preserve"> or self-supporting minister has been asked by their Bishop or Archdeacon to take on long term (</w:t>
      </w:r>
      <w:proofErr w:type="gramStart"/>
      <w:r w:rsidR="00AC192E" w:rsidRPr="003222BF">
        <w:rPr>
          <w:rFonts w:ascii="Calibri" w:eastAsia="Times New Roman" w:hAnsi="Calibri" w:cs="Trebuchet MS"/>
          <w:iCs/>
          <w:sz w:val="24"/>
          <w:szCs w:val="20"/>
          <w:lang w:eastAsia="en-GB"/>
        </w:rPr>
        <w:t>in excess of</w:t>
      </w:r>
      <w:proofErr w:type="gramEnd"/>
      <w:r w:rsidR="00AC192E" w:rsidRPr="003222BF">
        <w:rPr>
          <w:rFonts w:ascii="Calibri" w:eastAsia="Times New Roman" w:hAnsi="Calibri" w:cs="Trebuchet MS"/>
          <w:iCs/>
          <w:sz w:val="24"/>
          <w:szCs w:val="20"/>
          <w:lang w:eastAsia="en-GB"/>
        </w:rPr>
        <w:t xml:space="preserve"> 3 months) pastoral care in any parish, they will be entitled to receive a fee for all services taken during the period they have been asked to provide pastoral care. This must be agreed by their Bishop or Archdeacon, and the agreement must be recorded, and notified in writing to the Finance Department.</w:t>
      </w:r>
    </w:p>
    <w:p w14:paraId="45C84576" w14:textId="77777777" w:rsidR="00AC192E" w:rsidRPr="003E3C44" w:rsidRDefault="00AC192E" w:rsidP="00DA553B">
      <w:pPr>
        <w:pStyle w:val="ListParagraph"/>
        <w:widowControl w:val="0"/>
        <w:autoSpaceDE w:val="0"/>
        <w:autoSpaceDN w:val="0"/>
        <w:adjustRightInd w:val="0"/>
        <w:spacing w:after="0" w:line="240" w:lineRule="auto"/>
        <w:ind w:left="426"/>
        <w:jc w:val="both"/>
        <w:rPr>
          <w:rFonts w:ascii="Calibri" w:eastAsia="Times New Roman" w:hAnsi="Calibri" w:cs="Trebuchet MS"/>
          <w:iCs/>
          <w:sz w:val="24"/>
          <w:szCs w:val="20"/>
          <w:lang w:eastAsia="en-GB"/>
        </w:rPr>
      </w:pPr>
    </w:p>
    <w:p w14:paraId="2F1D9D87" w14:textId="77777777" w:rsidR="00AC192E" w:rsidRPr="003222BF" w:rsidRDefault="00AC192E" w:rsidP="00DA553B">
      <w:pPr>
        <w:pStyle w:val="ListParagraph"/>
        <w:widowControl w:val="0"/>
        <w:numPr>
          <w:ilvl w:val="0"/>
          <w:numId w:val="3"/>
        </w:numPr>
        <w:autoSpaceDE w:val="0"/>
        <w:autoSpaceDN w:val="0"/>
        <w:adjustRightInd w:val="0"/>
        <w:spacing w:after="0" w:line="240" w:lineRule="auto"/>
        <w:ind w:left="426"/>
        <w:jc w:val="both"/>
        <w:rPr>
          <w:rFonts w:ascii="Calibri" w:eastAsia="Times New Roman" w:hAnsi="Calibri" w:cs="Trebuchet MS"/>
          <w:iCs/>
          <w:sz w:val="24"/>
          <w:szCs w:val="20"/>
          <w:lang w:eastAsia="en-GB"/>
        </w:rPr>
      </w:pPr>
      <w:r w:rsidRPr="003222BF">
        <w:rPr>
          <w:rFonts w:ascii="Calibri" w:eastAsia="Times New Roman" w:hAnsi="Calibri" w:cs="Trebuchet MS"/>
          <w:iCs/>
          <w:sz w:val="24"/>
          <w:szCs w:val="20"/>
          <w:lang w:eastAsia="en-GB"/>
        </w:rPr>
        <w:t>STIPENDIARY CLERGY doing duty in other parishes receive no fees.</w:t>
      </w:r>
    </w:p>
    <w:p w14:paraId="1E311FD5" w14:textId="77777777" w:rsidR="00AC192E" w:rsidRPr="003E3C44" w:rsidRDefault="00AC192E" w:rsidP="00DA553B">
      <w:pPr>
        <w:pStyle w:val="ListParagraph"/>
        <w:widowControl w:val="0"/>
        <w:autoSpaceDE w:val="0"/>
        <w:autoSpaceDN w:val="0"/>
        <w:adjustRightInd w:val="0"/>
        <w:spacing w:after="0" w:line="240" w:lineRule="auto"/>
        <w:ind w:left="426"/>
        <w:jc w:val="both"/>
        <w:rPr>
          <w:rFonts w:ascii="Calibri" w:eastAsia="Times New Roman" w:hAnsi="Calibri" w:cs="Trebuchet MS"/>
          <w:iCs/>
          <w:sz w:val="24"/>
          <w:szCs w:val="20"/>
          <w:lang w:eastAsia="en-GB"/>
        </w:rPr>
      </w:pPr>
    </w:p>
    <w:p w14:paraId="5D9EF569" w14:textId="77777777" w:rsidR="00AC192E" w:rsidRDefault="00AC192E" w:rsidP="00DA553B">
      <w:pPr>
        <w:pStyle w:val="ListParagraph"/>
        <w:widowControl w:val="0"/>
        <w:numPr>
          <w:ilvl w:val="0"/>
          <w:numId w:val="3"/>
        </w:numPr>
        <w:autoSpaceDE w:val="0"/>
        <w:autoSpaceDN w:val="0"/>
        <w:adjustRightInd w:val="0"/>
        <w:spacing w:after="0" w:line="240" w:lineRule="auto"/>
        <w:ind w:left="426"/>
        <w:jc w:val="both"/>
        <w:rPr>
          <w:rFonts w:ascii="Calibri" w:eastAsia="Times New Roman" w:hAnsi="Calibri" w:cs="Trebuchet MS"/>
          <w:iCs/>
          <w:sz w:val="24"/>
          <w:szCs w:val="20"/>
          <w:lang w:eastAsia="en-GB"/>
        </w:rPr>
      </w:pPr>
      <w:r w:rsidRPr="003222BF">
        <w:rPr>
          <w:rFonts w:ascii="Calibri" w:eastAsia="Times New Roman" w:hAnsi="Calibri" w:cs="Trebuchet MS"/>
          <w:iCs/>
          <w:sz w:val="24"/>
          <w:szCs w:val="20"/>
          <w:lang w:eastAsia="en-GB"/>
        </w:rPr>
        <w:t>CHURCHWARDENS are reminded that the use of READERS should be considered when services of Morning and Evening Prayers are being arranged.  Fees are not due to Readers conducting services, however, travelling expenses (see below) will be paid.</w:t>
      </w:r>
    </w:p>
    <w:p w14:paraId="36399E7A" w14:textId="77777777" w:rsidR="003405C5" w:rsidRDefault="003405C5" w:rsidP="003405C5">
      <w:pPr>
        <w:pStyle w:val="ListParagraph"/>
        <w:rPr>
          <w:rFonts w:ascii="Calibri" w:eastAsia="Times New Roman" w:hAnsi="Calibri" w:cs="Trebuchet MS"/>
          <w:iCs/>
          <w:sz w:val="24"/>
          <w:szCs w:val="20"/>
          <w:lang w:eastAsia="en-GB"/>
        </w:rPr>
      </w:pPr>
    </w:p>
    <w:p w14:paraId="5B818649" w14:textId="77777777" w:rsidR="003405C5" w:rsidRDefault="003405C5" w:rsidP="003405C5">
      <w:pPr>
        <w:widowControl w:val="0"/>
        <w:tabs>
          <w:tab w:val="left" w:pos="720"/>
        </w:tabs>
        <w:autoSpaceDE w:val="0"/>
        <w:autoSpaceDN w:val="0"/>
        <w:adjustRightInd w:val="0"/>
        <w:spacing w:after="0" w:line="240" w:lineRule="auto"/>
        <w:rPr>
          <w:rFonts w:ascii="Calibri" w:eastAsia="Times New Roman" w:hAnsi="Calibri" w:cs="Trebuchet MS"/>
          <w:b/>
          <w:bCs/>
          <w:iCs/>
          <w:sz w:val="24"/>
          <w:szCs w:val="20"/>
          <w:u w:val="single"/>
          <w:lang w:eastAsia="en-GB"/>
        </w:rPr>
      </w:pPr>
      <w:r>
        <w:rPr>
          <w:rFonts w:ascii="Calibri" w:eastAsia="Times New Roman" w:hAnsi="Calibri" w:cs="Trebuchet MS"/>
          <w:b/>
          <w:bCs/>
          <w:iCs/>
          <w:sz w:val="24"/>
          <w:szCs w:val="20"/>
          <w:u w:val="single"/>
          <w:lang w:eastAsia="en-GB"/>
        </w:rPr>
        <w:t>General</w:t>
      </w:r>
    </w:p>
    <w:p w14:paraId="130981CD" w14:textId="77777777" w:rsidR="003405C5" w:rsidRPr="003405C5" w:rsidRDefault="003405C5" w:rsidP="00DA553B">
      <w:pPr>
        <w:widowControl w:val="0"/>
        <w:tabs>
          <w:tab w:val="left" w:pos="720"/>
        </w:tabs>
        <w:autoSpaceDE w:val="0"/>
        <w:autoSpaceDN w:val="0"/>
        <w:adjustRightInd w:val="0"/>
        <w:spacing w:after="0" w:line="240" w:lineRule="auto"/>
        <w:jc w:val="both"/>
        <w:rPr>
          <w:rFonts w:ascii="Calibri" w:eastAsia="Times New Roman" w:hAnsi="Calibri" w:cs="Trebuchet MS"/>
          <w:b/>
          <w:bCs/>
          <w:iCs/>
          <w:sz w:val="24"/>
          <w:szCs w:val="20"/>
          <w:u w:val="single"/>
          <w:lang w:eastAsia="en-GB"/>
        </w:rPr>
      </w:pPr>
    </w:p>
    <w:p w14:paraId="6EC562CC" w14:textId="77777777" w:rsidR="003405C5" w:rsidRDefault="003405C5" w:rsidP="00DA553B">
      <w:pPr>
        <w:pStyle w:val="ListParagraph"/>
        <w:widowControl w:val="0"/>
        <w:numPr>
          <w:ilvl w:val="0"/>
          <w:numId w:val="3"/>
        </w:numPr>
        <w:autoSpaceDE w:val="0"/>
        <w:autoSpaceDN w:val="0"/>
        <w:adjustRightInd w:val="0"/>
        <w:spacing w:after="0" w:line="240" w:lineRule="auto"/>
        <w:jc w:val="both"/>
        <w:rPr>
          <w:rFonts w:ascii="Calibri" w:eastAsia="Times New Roman" w:hAnsi="Calibri" w:cs="Trebuchet MS"/>
          <w:iCs/>
          <w:sz w:val="24"/>
          <w:szCs w:val="20"/>
          <w:lang w:eastAsia="en-GB"/>
        </w:rPr>
      </w:pPr>
      <w:r w:rsidRPr="00D42403">
        <w:rPr>
          <w:rFonts w:ascii="Calibri" w:eastAsia="Times New Roman" w:hAnsi="Calibri" w:cs="Trebuchet MS"/>
          <w:iCs/>
          <w:sz w:val="24"/>
          <w:szCs w:val="20"/>
          <w:lang w:eastAsia="en-GB"/>
        </w:rPr>
        <w:t>This table may also be used as a guide in parishes when determining sums to be paid to visiting clergy or readers doing duty on other occasions (e.g. holi</w:t>
      </w:r>
      <w:r>
        <w:rPr>
          <w:rFonts w:ascii="Calibri" w:eastAsia="Times New Roman" w:hAnsi="Calibri" w:cs="Trebuchet MS"/>
          <w:iCs/>
          <w:sz w:val="24"/>
          <w:szCs w:val="20"/>
          <w:lang w:eastAsia="en-GB"/>
        </w:rPr>
        <w:t>day or sickness relief).</w:t>
      </w:r>
      <w:r w:rsidRPr="00D42403">
        <w:rPr>
          <w:rFonts w:ascii="Calibri" w:eastAsia="Times New Roman" w:hAnsi="Calibri" w:cs="Trebuchet MS"/>
          <w:iCs/>
          <w:sz w:val="24"/>
          <w:szCs w:val="20"/>
          <w:lang w:eastAsia="en-GB"/>
        </w:rPr>
        <w:t xml:space="preserve"> It is hoped PCCs would consider paying the fees at the same rates as the DBF.</w:t>
      </w:r>
    </w:p>
    <w:p w14:paraId="256C1755" w14:textId="77777777" w:rsidR="003405C5" w:rsidRPr="003222BF" w:rsidRDefault="003405C5" w:rsidP="003405C5">
      <w:pPr>
        <w:pStyle w:val="ListParagraph"/>
        <w:widowControl w:val="0"/>
        <w:autoSpaceDE w:val="0"/>
        <w:autoSpaceDN w:val="0"/>
        <w:adjustRightInd w:val="0"/>
        <w:spacing w:after="0" w:line="240" w:lineRule="auto"/>
        <w:ind w:left="426"/>
        <w:rPr>
          <w:rFonts w:ascii="Calibri" w:eastAsia="Times New Roman" w:hAnsi="Calibri" w:cs="Trebuchet MS"/>
          <w:iCs/>
          <w:sz w:val="24"/>
          <w:szCs w:val="20"/>
          <w:lang w:eastAsia="en-GB"/>
        </w:rPr>
      </w:pPr>
    </w:p>
    <w:p w14:paraId="3EC7EF05" w14:textId="77777777" w:rsidR="00693A5F" w:rsidRDefault="00693A5F" w:rsidP="00693A5F">
      <w:pPr>
        <w:widowControl w:val="0"/>
        <w:tabs>
          <w:tab w:val="left" w:pos="720"/>
        </w:tabs>
        <w:autoSpaceDE w:val="0"/>
        <w:autoSpaceDN w:val="0"/>
        <w:adjustRightInd w:val="0"/>
        <w:spacing w:after="0" w:line="240" w:lineRule="auto"/>
        <w:rPr>
          <w:rFonts w:ascii="Calibri" w:eastAsia="Times New Roman" w:hAnsi="Calibri" w:cs="Trebuchet MS"/>
          <w:b/>
          <w:bCs/>
          <w:iCs/>
          <w:sz w:val="24"/>
          <w:szCs w:val="20"/>
          <w:u w:val="single"/>
          <w:lang w:eastAsia="en-GB"/>
        </w:rPr>
      </w:pPr>
    </w:p>
    <w:p w14:paraId="1729762D" w14:textId="77777777" w:rsidR="003405C5" w:rsidRDefault="003405C5" w:rsidP="00693A5F">
      <w:pPr>
        <w:widowControl w:val="0"/>
        <w:tabs>
          <w:tab w:val="left" w:pos="720"/>
        </w:tabs>
        <w:autoSpaceDE w:val="0"/>
        <w:autoSpaceDN w:val="0"/>
        <w:adjustRightInd w:val="0"/>
        <w:spacing w:after="0" w:line="240" w:lineRule="auto"/>
        <w:rPr>
          <w:rFonts w:ascii="Calibri" w:eastAsia="Times New Roman" w:hAnsi="Calibri" w:cs="Trebuchet MS"/>
          <w:b/>
          <w:bCs/>
          <w:iCs/>
          <w:sz w:val="24"/>
          <w:szCs w:val="20"/>
          <w:u w:val="single"/>
          <w:lang w:eastAsia="en-GB"/>
        </w:rPr>
      </w:pPr>
    </w:p>
    <w:p w14:paraId="2CA74A48" w14:textId="77777777" w:rsidR="00693A5F" w:rsidRDefault="00693A5F" w:rsidP="00693A5F">
      <w:pPr>
        <w:widowControl w:val="0"/>
        <w:tabs>
          <w:tab w:val="left" w:pos="720"/>
        </w:tabs>
        <w:autoSpaceDE w:val="0"/>
        <w:autoSpaceDN w:val="0"/>
        <w:adjustRightInd w:val="0"/>
        <w:spacing w:after="0" w:line="240" w:lineRule="auto"/>
        <w:rPr>
          <w:rFonts w:ascii="Calibri" w:eastAsia="Times New Roman" w:hAnsi="Calibri" w:cs="Trebuchet MS"/>
          <w:b/>
          <w:bCs/>
          <w:iCs/>
          <w:sz w:val="24"/>
          <w:szCs w:val="20"/>
          <w:u w:val="single"/>
          <w:lang w:eastAsia="en-GB"/>
        </w:rPr>
      </w:pPr>
    </w:p>
    <w:p w14:paraId="28D96CE5" w14:textId="77777777" w:rsidR="00693A5F" w:rsidRDefault="00693A5F" w:rsidP="00693A5F">
      <w:pPr>
        <w:widowControl w:val="0"/>
        <w:tabs>
          <w:tab w:val="left" w:pos="720"/>
        </w:tabs>
        <w:autoSpaceDE w:val="0"/>
        <w:autoSpaceDN w:val="0"/>
        <w:adjustRightInd w:val="0"/>
        <w:spacing w:after="0" w:line="240" w:lineRule="auto"/>
        <w:rPr>
          <w:rFonts w:ascii="Calibri" w:eastAsia="Times New Roman" w:hAnsi="Calibri" w:cs="Trebuchet MS"/>
          <w:b/>
          <w:bCs/>
          <w:iCs/>
          <w:sz w:val="24"/>
          <w:szCs w:val="20"/>
          <w:u w:val="single"/>
          <w:lang w:eastAsia="en-GB"/>
        </w:rPr>
      </w:pPr>
    </w:p>
    <w:p w14:paraId="383364A2" w14:textId="77777777" w:rsidR="00693A5F" w:rsidRDefault="00693A5F" w:rsidP="00693A5F">
      <w:pPr>
        <w:widowControl w:val="0"/>
        <w:tabs>
          <w:tab w:val="left" w:pos="720"/>
        </w:tabs>
        <w:autoSpaceDE w:val="0"/>
        <w:autoSpaceDN w:val="0"/>
        <w:adjustRightInd w:val="0"/>
        <w:spacing w:after="0" w:line="240" w:lineRule="auto"/>
        <w:rPr>
          <w:rFonts w:ascii="Calibri" w:eastAsia="Times New Roman" w:hAnsi="Calibri" w:cs="Trebuchet MS"/>
          <w:b/>
          <w:bCs/>
          <w:iCs/>
          <w:sz w:val="24"/>
          <w:szCs w:val="20"/>
          <w:u w:val="single"/>
          <w:lang w:eastAsia="en-GB"/>
        </w:rPr>
      </w:pPr>
    </w:p>
    <w:p w14:paraId="26A873B8" w14:textId="77777777" w:rsidR="00693A5F" w:rsidRDefault="00693A5F" w:rsidP="00693A5F">
      <w:pPr>
        <w:widowControl w:val="0"/>
        <w:tabs>
          <w:tab w:val="left" w:pos="720"/>
        </w:tabs>
        <w:autoSpaceDE w:val="0"/>
        <w:autoSpaceDN w:val="0"/>
        <w:adjustRightInd w:val="0"/>
        <w:spacing w:after="0" w:line="240" w:lineRule="auto"/>
        <w:rPr>
          <w:rFonts w:ascii="Calibri" w:eastAsia="Times New Roman" w:hAnsi="Calibri" w:cs="Trebuchet MS"/>
          <w:b/>
          <w:bCs/>
          <w:iCs/>
          <w:sz w:val="24"/>
          <w:szCs w:val="20"/>
          <w:u w:val="single"/>
          <w:lang w:eastAsia="en-GB"/>
        </w:rPr>
      </w:pPr>
    </w:p>
    <w:p w14:paraId="276C1DA8" w14:textId="77777777" w:rsidR="00693A5F" w:rsidRDefault="00693A5F" w:rsidP="00693A5F">
      <w:pPr>
        <w:widowControl w:val="0"/>
        <w:tabs>
          <w:tab w:val="left" w:pos="720"/>
        </w:tabs>
        <w:autoSpaceDE w:val="0"/>
        <w:autoSpaceDN w:val="0"/>
        <w:adjustRightInd w:val="0"/>
        <w:spacing w:after="0" w:line="240" w:lineRule="auto"/>
        <w:rPr>
          <w:rFonts w:ascii="Calibri" w:eastAsia="Times New Roman" w:hAnsi="Calibri" w:cs="Trebuchet MS"/>
          <w:b/>
          <w:bCs/>
          <w:iCs/>
          <w:sz w:val="24"/>
          <w:szCs w:val="20"/>
          <w:u w:val="single"/>
          <w:lang w:eastAsia="en-GB"/>
        </w:rPr>
      </w:pPr>
    </w:p>
    <w:p w14:paraId="79BA7844" w14:textId="77777777" w:rsidR="00693A5F" w:rsidRDefault="00693A5F" w:rsidP="00693A5F">
      <w:pPr>
        <w:widowControl w:val="0"/>
        <w:tabs>
          <w:tab w:val="left" w:pos="720"/>
        </w:tabs>
        <w:autoSpaceDE w:val="0"/>
        <w:autoSpaceDN w:val="0"/>
        <w:adjustRightInd w:val="0"/>
        <w:spacing w:after="0" w:line="240" w:lineRule="auto"/>
        <w:rPr>
          <w:rFonts w:ascii="Calibri" w:eastAsia="Times New Roman" w:hAnsi="Calibri" w:cs="Trebuchet MS"/>
          <w:b/>
          <w:bCs/>
          <w:iCs/>
          <w:sz w:val="24"/>
          <w:szCs w:val="20"/>
          <w:u w:val="single"/>
          <w:lang w:eastAsia="en-GB"/>
        </w:rPr>
      </w:pPr>
    </w:p>
    <w:p w14:paraId="01A4B86D" w14:textId="77777777" w:rsidR="00693A5F" w:rsidRDefault="00693A5F" w:rsidP="00693A5F">
      <w:pPr>
        <w:widowControl w:val="0"/>
        <w:tabs>
          <w:tab w:val="left" w:pos="720"/>
        </w:tabs>
        <w:autoSpaceDE w:val="0"/>
        <w:autoSpaceDN w:val="0"/>
        <w:adjustRightInd w:val="0"/>
        <w:spacing w:after="0" w:line="240" w:lineRule="auto"/>
        <w:rPr>
          <w:rFonts w:ascii="Calibri" w:eastAsia="Times New Roman" w:hAnsi="Calibri" w:cs="Trebuchet MS"/>
          <w:b/>
          <w:bCs/>
          <w:iCs/>
          <w:sz w:val="24"/>
          <w:szCs w:val="20"/>
          <w:u w:val="single"/>
          <w:lang w:eastAsia="en-GB"/>
        </w:rPr>
      </w:pPr>
    </w:p>
    <w:p w14:paraId="2743DA7B" w14:textId="77777777" w:rsidR="00693A5F" w:rsidRDefault="003405C5" w:rsidP="00693A5F">
      <w:pPr>
        <w:widowControl w:val="0"/>
        <w:tabs>
          <w:tab w:val="left" w:pos="720"/>
        </w:tabs>
        <w:autoSpaceDE w:val="0"/>
        <w:autoSpaceDN w:val="0"/>
        <w:adjustRightInd w:val="0"/>
        <w:spacing w:after="0" w:line="240" w:lineRule="auto"/>
        <w:rPr>
          <w:rFonts w:ascii="Calibri" w:eastAsia="Times New Roman" w:hAnsi="Calibri" w:cs="Trebuchet MS"/>
          <w:b/>
          <w:bCs/>
          <w:iCs/>
          <w:sz w:val="24"/>
          <w:szCs w:val="20"/>
          <w:u w:val="single"/>
          <w:lang w:eastAsia="en-GB"/>
        </w:rPr>
      </w:pPr>
      <w:r>
        <w:rPr>
          <w:noProof/>
          <w:lang w:eastAsia="en-GB"/>
        </w:rPr>
        <w:lastRenderedPageBreak/>
        <w:drawing>
          <wp:anchor distT="0" distB="0" distL="114300" distR="114300" simplePos="0" relativeHeight="251660288" behindDoc="0" locked="0" layoutInCell="1" allowOverlap="1" wp14:anchorId="247691C8" wp14:editId="73C35F0C">
            <wp:simplePos x="0" y="0"/>
            <wp:positionH relativeFrom="margin">
              <wp:align>right</wp:align>
            </wp:positionH>
            <wp:positionV relativeFrom="paragraph">
              <wp:posOffset>0</wp:posOffset>
            </wp:positionV>
            <wp:extent cx="1819275" cy="745903"/>
            <wp:effectExtent l="0" t="0" r="0" b="0"/>
            <wp:wrapSquare wrapText="bothSides"/>
            <wp:docPr id="1" name="Picture 1" descr="http://www.leeds.anglican.org/sites/default/files/smalllogo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eds.anglican.org/sites/default/files/smalllogo4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745903"/>
                    </a:xfrm>
                    <a:prstGeom prst="rect">
                      <a:avLst/>
                    </a:prstGeom>
                    <a:noFill/>
                    <a:ln>
                      <a:noFill/>
                    </a:ln>
                  </pic:spPr>
                </pic:pic>
              </a:graphicData>
            </a:graphic>
          </wp:anchor>
        </w:drawing>
      </w:r>
    </w:p>
    <w:p w14:paraId="712172F4" w14:textId="77777777" w:rsidR="003405C5" w:rsidRDefault="003405C5" w:rsidP="00693A5F">
      <w:pPr>
        <w:widowControl w:val="0"/>
        <w:tabs>
          <w:tab w:val="left" w:pos="720"/>
        </w:tabs>
        <w:autoSpaceDE w:val="0"/>
        <w:autoSpaceDN w:val="0"/>
        <w:adjustRightInd w:val="0"/>
        <w:spacing w:after="0" w:line="240" w:lineRule="auto"/>
        <w:rPr>
          <w:rFonts w:ascii="Calibri" w:eastAsia="Times New Roman" w:hAnsi="Calibri" w:cs="Trebuchet MS"/>
          <w:b/>
          <w:bCs/>
          <w:iCs/>
          <w:sz w:val="24"/>
          <w:szCs w:val="20"/>
          <w:u w:val="single"/>
          <w:lang w:eastAsia="en-GB"/>
        </w:rPr>
      </w:pPr>
    </w:p>
    <w:p w14:paraId="2B43F0EB" w14:textId="77777777" w:rsidR="003405C5" w:rsidRDefault="003405C5" w:rsidP="00693A5F">
      <w:pPr>
        <w:widowControl w:val="0"/>
        <w:tabs>
          <w:tab w:val="left" w:pos="720"/>
        </w:tabs>
        <w:autoSpaceDE w:val="0"/>
        <w:autoSpaceDN w:val="0"/>
        <w:adjustRightInd w:val="0"/>
        <w:spacing w:after="0" w:line="240" w:lineRule="auto"/>
        <w:rPr>
          <w:rFonts w:ascii="Calibri" w:eastAsia="Times New Roman" w:hAnsi="Calibri" w:cs="Trebuchet MS"/>
          <w:b/>
          <w:bCs/>
          <w:iCs/>
          <w:sz w:val="24"/>
          <w:szCs w:val="20"/>
          <w:u w:val="single"/>
          <w:lang w:eastAsia="en-GB"/>
        </w:rPr>
      </w:pPr>
    </w:p>
    <w:p w14:paraId="687E2363" w14:textId="77777777" w:rsidR="003405C5" w:rsidRDefault="003405C5" w:rsidP="00693A5F">
      <w:pPr>
        <w:widowControl w:val="0"/>
        <w:tabs>
          <w:tab w:val="left" w:pos="720"/>
        </w:tabs>
        <w:autoSpaceDE w:val="0"/>
        <w:autoSpaceDN w:val="0"/>
        <w:adjustRightInd w:val="0"/>
        <w:spacing w:after="0" w:line="240" w:lineRule="auto"/>
        <w:rPr>
          <w:rFonts w:ascii="Calibri" w:eastAsia="Times New Roman" w:hAnsi="Calibri" w:cs="Trebuchet MS"/>
          <w:b/>
          <w:bCs/>
          <w:iCs/>
          <w:sz w:val="24"/>
          <w:szCs w:val="20"/>
          <w:u w:val="single"/>
          <w:lang w:eastAsia="en-GB"/>
        </w:rPr>
      </w:pPr>
    </w:p>
    <w:p w14:paraId="4A2079C3" w14:textId="77777777" w:rsidR="003405C5" w:rsidRDefault="003405C5" w:rsidP="00693A5F">
      <w:pPr>
        <w:widowControl w:val="0"/>
        <w:tabs>
          <w:tab w:val="left" w:pos="720"/>
        </w:tabs>
        <w:autoSpaceDE w:val="0"/>
        <w:autoSpaceDN w:val="0"/>
        <w:adjustRightInd w:val="0"/>
        <w:spacing w:after="0" w:line="240" w:lineRule="auto"/>
        <w:rPr>
          <w:rFonts w:ascii="Calibri" w:eastAsia="Times New Roman" w:hAnsi="Calibri" w:cs="Trebuchet MS"/>
          <w:b/>
          <w:bCs/>
          <w:iCs/>
          <w:sz w:val="24"/>
          <w:szCs w:val="20"/>
          <w:u w:val="single"/>
          <w:lang w:eastAsia="en-GB"/>
        </w:rPr>
      </w:pPr>
    </w:p>
    <w:p w14:paraId="5AEBFDC9" w14:textId="77777777" w:rsidR="003405C5" w:rsidRDefault="003405C5" w:rsidP="00693A5F">
      <w:pPr>
        <w:widowControl w:val="0"/>
        <w:tabs>
          <w:tab w:val="left" w:pos="720"/>
        </w:tabs>
        <w:autoSpaceDE w:val="0"/>
        <w:autoSpaceDN w:val="0"/>
        <w:adjustRightInd w:val="0"/>
        <w:spacing w:after="0" w:line="240" w:lineRule="auto"/>
        <w:rPr>
          <w:rFonts w:ascii="Calibri" w:eastAsia="Times New Roman" w:hAnsi="Calibri" w:cs="Trebuchet MS"/>
          <w:b/>
          <w:bCs/>
          <w:iCs/>
          <w:sz w:val="24"/>
          <w:szCs w:val="20"/>
          <w:u w:val="single"/>
          <w:lang w:eastAsia="en-GB"/>
        </w:rPr>
      </w:pPr>
    </w:p>
    <w:p w14:paraId="2A7400F5" w14:textId="77777777" w:rsidR="00AC192E" w:rsidRDefault="00AC192E" w:rsidP="00693A5F">
      <w:pPr>
        <w:widowControl w:val="0"/>
        <w:tabs>
          <w:tab w:val="left" w:pos="720"/>
        </w:tabs>
        <w:autoSpaceDE w:val="0"/>
        <w:autoSpaceDN w:val="0"/>
        <w:adjustRightInd w:val="0"/>
        <w:spacing w:after="0" w:line="240" w:lineRule="auto"/>
        <w:rPr>
          <w:rFonts w:ascii="Calibri" w:eastAsia="Times New Roman" w:hAnsi="Calibri" w:cs="Trebuchet MS"/>
          <w:b/>
          <w:bCs/>
          <w:iCs/>
          <w:sz w:val="24"/>
          <w:szCs w:val="20"/>
          <w:u w:val="single"/>
          <w:lang w:eastAsia="en-GB"/>
        </w:rPr>
      </w:pPr>
      <w:r w:rsidRPr="003222BF">
        <w:rPr>
          <w:rFonts w:ascii="Calibri" w:eastAsia="Times New Roman" w:hAnsi="Calibri" w:cs="Trebuchet MS"/>
          <w:b/>
          <w:bCs/>
          <w:iCs/>
          <w:sz w:val="24"/>
          <w:szCs w:val="20"/>
          <w:u w:val="single"/>
          <w:lang w:eastAsia="en-GB"/>
        </w:rPr>
        <w:t>PAYMENT</w:t>
      </w:r>
    </w:p>
    <w:p w14:paraId="3F5570ED" w14:textId="77777777" w:rsidR="00AC192E" w:rsidRPr="003222BF" w:rsidRDefault="00AC192E" w:rsidP="00DA553B">
      <w:pPr>
        <w:widowControl w:val="0"/>
        <w:tabs>
          <w:tab w:val="left" w:pos="720"/>
        </w:tabs>
        <w:autoSpaceDE w:val="0"/>
        <w:autoSpaceDN w:val="0"/>
        <w:adjustRightInd w:val="0"/>
        <w:spacing w:after="0" w:line="240" w:lineRule="auto"/>
        <w:jc w:val="both"/>
        <w:rPr>
          <w:rFonts w:ascii="Calibri" w:eastAsia="Times New Roman" w:hAnsi="Calibri" w:cs="Trebuchet MS"/>
          <w:b/>
          <w:bCs/>
          <w:iCs/>
          <w:sz w:val="18"/>
          <w:szCs w:val="20"/>
          <w:u w:val="single"/>
          <w:lang w:eastAsia="en-GB"/>
        </w:rPr>
      </w:pPr>
    </w:p>
    <w:p w14:paraId="4BD9F73C" w14:textId="77777777" w:rsidR="00AC192E" w:rsidRPr="003222BF" w:rsidRDefault="00AC192E" w:rsidP="00DA553B">
      <w:pPr>
        <w:pStyle w:val="ListParagraph"/>
        <w:widowControl w:val="0"/>
        <w:numPr>
          <w:ilvl w:val="0"/>
          <w:numId w:val="3"/>
        </w:numPr>
        <w:autoSpaceDE w:val="0"/>
        <w:autoSpaceDN w:val="0"/>
        <w:adjustRightInd w:val="0"/>
        <w:spacing w:after="0" w:line="240" w:lineRule="auto"/>
        <w:ind w:left="426"/>
        <w:jc w:val="both"/>
        <w:rPr>
          <w:rFonts w:ascii="Calibri" w:eastAsia="Times New Roman" w:hAnsi="Calibri" w:cs="Trebuchet MS"/>
          <w:iCs/>
          <w:sz w:val="24"/>
          <w:szCs w:val="20"/>
          <w:lang w:eastAsia="en-GB"/>
        </w:rPr>
      </w:pPr>
      <w:r w:rsidRPr="003222BF">
        <w:rPr>
          <w:rFonts w:ascii="Calibri" w:eastAsia="Times New Roman" w:hAnsi="Calibri" w:cs="Trebuchet MS"/>
          <w:iCs/>
          <w:sz w:val="24"/>
          <w:szCs w:val="20"/>
          <w:lang w:eastAsia="en-GB"/>
        </w:rPr>
        <w:t xml:space="preserve">Payment for covering ordinary services </w:t>
      </w:r>
      <w:r w:rsidR="00693A5F">
        <w:rPr>
          <w:rFonts w:ascii="Calibri" w:eastAsia="Times New Roman" w:hAnsi="Calibri" w:cs="Trebuchet MS"/>
          <w:iCs/>
          <w:sz w:val="24"/>
          <w:szCs w:val="20"/>
          <w:lang w:eastAsia="en-GB"/>
        </w:rPr>
        <w:t xml:space="preserve">during vacancy </w:t>
      </w:r>
      <w:r w:rsidRPr="003222BF">
        <w:rPr>
          <w:rFonts w:ascii="Calibri" w:eastAsia="Times New Roman" w:hAnsi="Calibri" w:cs="Trebuchet MS"/>
          <w:iCs/>
          <w:sz w:val="24"/>
          <w:szCs w:val="20"/>
          <w:lang w:eastAsia="en-GB"/>
        </w:rPr>
        <w:t>are made by the Diocesan Office through the monthly return form. A copy of the Form is att</w:t>
      </w:r>
      <w:r w:rsidR="00693A5F">
        <w:rPr>
          <w:rFonts w:ascii="Calibri" w:eastAsia="Times New Roman" w:hAnsi="Calibri" w:cs="Trebuchet MS"/>
          <w:iCs/>
          <w:sz w:val="24"/>
          <w:szCs w:val="20"/>
          <w:lang w:eastAsia="en-GB"/>
        </w:rPr>
        <w:t xml:space="preserve">ached to this notice and can be </w:t>
      </w:r>
      <w:r w:rsidRPr="003222BF">
        <w:rPr>
          <w:rFonts w:ascii="Calibri" w:eastAsia="Times New Roman" w:hAnsi="Calibri" w:cs="Trebuchet MS"/>
          <w:iCs/>
          <w:sz w:val="24"/>
          <w:szCs w:val="20"/>
          <w:lang w:eastAsia="en-GB"/>
        </w:rPr>
        <w:t xml:space="preserve">photocopied, or </w:t>
      </w:r>
      <w:r w:rsidR="00137B5C">
        <w:rPr>
          <w:rFonts w:ascii="Calibri" w:eastAsia="Times New Roman" w:hAnsi="Calibri" w:cs="Trebuchet MS"/>
          <w:iCs/>
          <w:sz w:val="24"/>
          <w:szCs w:val="20"/>
          <w:lang w:eastAsia="en-GB"/>
        </w:rPr>
        <w:t xml:space="preserve">downloaded from </w:t>
      </w:r>
      <w:hyperlink r:id="rId9" w:history="1">
        <w:r w:rsidR="00137B5C" w:rsidRPr="00137B5C">
          <w:rPr>
            <w:rStyle w:val="Hyperlink"/>
            <w:rFonts w:ascii="Calibri" w:eastAsia="Times New Roman" w:hAnsi="Calibri" w:cs="Trebuchet MS"/>
            <w:iCs/>
            <w:sz w:val="24"/>
            <w:szCs w:val="20"/>
            <w:lang w:eastAsia="en-GB"/>
          </w:rPr>
          <w:t>leeds.anglican.org</w:t>
        </w:r>
      </w:hyperlink>
      <w:r w:rsidR="00137B5C">
        <w:rPr>
          <w:rFonts w:ascii="Calibri" w:eastAsia="Times New Roman" w:hAnsi="Calibri" w:cs="Trebuchet MS"/>
          <w:iCs/>
          <w:sz w:val="24"/>
          <w:szCs w:val="20"/>
          <w:lang w:eastAsia="en-GB"/>
        </w:rPr>
        <w:t xml:space="preserve"> </w:t>
      </w:r>
    </w:p>
    <w:p w14:paraId="03EE890D" w14:textId="77777777" w:rsidR="00AC192E" w:rsidRPr="00D42403" w:rsidRDefault="00AC192E" w:rsidP="00DA553B">
      <w:pPr>
        <w:pStyle w:val="ListParagraph"/>
        <w:widowControl w:val="0"/>
        <w:autoSpaceDE w:val="0"/>
        <w:autoSpaceDN w:val="0"/>
        <w:adjustRightInd w:val="0"/>
        <w:spacing w:after="0" w:line="240" w:lineRule="auto"/>
        <w:ind w:left="426"/>
        <w:jc w:val="both"/>
        <w:rPr>
          <w:rFonts w:ascii="Calibri" w:eastAsia="Times New Roman" w:hAnsi="Calibri" w:cs="Trebuchet MS"/>
          <w:iCs/>
          <w:sz w:val="24"/>
          <w:szCs w:val="20"/>
          <w:lang w:eastAsia="en-GB"/>
        </w:rPr>
      </w:pPr>
    </w:p>
    <w:p w14:paraId="710C5970" w14:textId="77777777" w:rsidR="00D42403" w:rsidRDefault="00D42403" w:rsidP="00DA553B">
      <w:pPr>
        <w:pStyle w:val="ListParagraph"/>
        <w:widowControl w:val="0"/>
        <w:numPr>
          <w:ilvl w:val="0"/>
          <w:numId w:val="3"/>
        </w:numPr>
        <w:autoSpaceDE w:val="0"/>
        <w:autoSpaceDN w:val="0"/>
        <w:adjustRightInd w:val="0"/>
        <w:spacing w:after="0" w:line="240" w:lineRule="auto"/>
        <w:ind w:left="426"/>
        <w:jc w:val="both"/>
        <w:rPr>
          <w:rFonts w:ascii="Calibri" w:eastAsia="Times New Roman" w:hAnsi="Calibri" w:cs="Trebuchet MS"/>
          <w:iCs/>
          <w:sz w:val="24"/>
          <w:szCs w:val="20"/>
          <w:lang w:eastAsia="en-GB"/>
        </w:rPr>
      </w:pPr>
      <w:r>
        <w:rPr>
          <w:rFonts w:ascii="Calibri" w:eastAsia="Times New Roman" w:hAnsi="Calibri" w:cs="Trebuchet MS"/>
          <w:iCs/>
          <w:sz w:val="24"/>
          <w:szCs w:val="20"/>
          <w:lang w:eastAsia="en-GB"/>
        </w:rPr>
        <w:t>C</w:t>
      </w:r>
      <w:r w:rsidRPr="003222BF">
        <w:rPr>
          <w:rFonts w:ascii="Calibri" w:eastAsia="Times New Roman" w:hAnsi="Calibri" w:cs="Trebuchet MS"/>
          <w:iCs/>
          <w:sz w:val="24"/>
          <w:szCs w:val="20"/>
          <w:lang w:eastAsia="en-GB"/>
        </w:rPr>
        <w:t>hurchwardens should complete the form and send it to their Area Dean who signs it to authorise payment before forwarding to the Diocesan Office for processing.</w:t>
      </w:r>
    </w:p>
    <w:p w14:paraId="01D013DB" w14:textId="77777777" w:rsidR="00D42403" w:rsidRPr="00D42403" w:rsidRDefault="00D42403" w:rsidP="00DA553B">
      <w:pPr>
        <w:pStyle w:val="ListParagraph"/>
        <w:jc w:val="both"/>
        <w:rPr>
          <w:rFonts w:ascii="Calibri" w:eastAsia="Times New Roman" w:hAnsi="Calibri" w:cs="Trebuchet MS"/>
          <w:iCs/>
          <w:sz w:val="24"/>
          <w:szCs w:val="20"/>
          <w:lang w:eastAsia="en-GB"/>
        </w:rPr>
      </w:pPr>
    </w:p>
    <w:p w14:paraId="269656E8" w14:textId="77777777" w:rsidR="00D42403" w:rsidRPr="003222BF" w:rsidRDefault="00D42403" w:rsidP="00DA553B">
      <w:pPr>
        <w:pStyle w:val="ListParagraph"/>
        <w:widowControl w:val="0"/>
        <w:numPr>
          <w:ilvl w:val="0"/>
          <w:numId w:val="3"/>
        </w:numPr>
        <w:autoSpaceDE w:val="0"/>
        <w:autoSpaceDN w:val="0"/>
        <w:adjustRightInd w:val="0"/>
        <w:spacing w:after="0" w:line="240" w:lineRule="auto"/>
        <w:ind w:left="426"/>
        <w:jc w:val="both"/>
        <w:rPr>
          <w:rFonts w:ascii="Calibri" w:eastAsia="Times New Roman" w:hAnsi="Calibri" w:cs="Trebuchet MS"/>
          <w:iCs/>
          <w:sz w:val="24"/>
          <w:szCs w:val="20"/>
          <w:lang w:eastAsia="en-GB"/>
        </w:rPr>
      </w:pPr>
      <w:r w:rsidRPr="003222BF">
        <w:rPr>
          <w:rFonts w:ascii="Calibri" w:eastAsia="Times New Roman" w:hAnsi="Calibri" w:cs="Trebuchet MS"/>
          <w:iCs/>
          <w:sz w:val="24"/>
          <w:szCs w:val="20"/>
          <w:lang w:eastAsia="en-GB"/>
        </w:rPr>
        <w:t xml:space="preserve">Bank details and an e-mail address are requested to facilitate payment by BACS and </w:t>
      </w:r>
      <w:r>
        <w:rPr>
          <w:rFonts w:ascii="Calibri" w:eastAsia="Times New Roman" w:hAnsi="Calibri" w:cs="Trebuchet MS"/>
          <w:iCs/>
          <w:sz w:val="24"/>
          <w:szCs w:val="20"/>
          <w:lang w:eastAsia="en-GB"/>
        </w:rPr>
        <w:t xml:space="preserve">                     </w:t>
      </w:r>
      <w:r w:rsidRPr="003222BF">
        <w:rPr>
          <w:rFonts w:ascii="Calibri" w:eastAsia="Times New Roman" w:hAnsi="Calibri" w:cs="Trebuchet MS"/>
          <w:iCs/>
          <w:sz w:val="24"/>
          <w:szCs w:val="20"/>
          <w:lang w:eastAsia="en-GB"/>
        </w:rPr>
        <w:t>e-mailing a remittance advice.</w:t>
      </w:r>
    </w:p>
    <w:p w14:paraId="7090CB69" w14:textId="77777777" w:rsidR="00D42403" w:rsidRPr="00D42403" w:rsidRDefault="00D42403" w:rsidP="00DA553B">
      <w:pPr>
        <w:pStyle w:val="ListParagraph"/>
        <w:jc w:val="both"/>
        <w:rPr>
          <w:rFonts w:ascii="Calibri" w:eastAsia="Times New Roman" w:hAnsi="Calibri" w:cs="Trebuchet MS"/>
          <w:iCs/>
          <w:sz w:val="24"/>
          <w:szCs w:val="20"/>
          <w:lang w:eastAsia="en-GB"/>
        </w:rPr>
      </w:pPr>
    </w:p>
    <w:p w14:paraId="7DD876C6" w14:textId="77777777" w:rsidR="008C08D5" w:rsidRDefault="00AC192E" w:rsidP="00DA553B">
      <w:pPr>
        <w:pStyle w:val="ListParagraph"/>
        <w:widowControl w:val="0"/>
        <w:numPr>
          <w:ilvl w:val="0"/>
          <w:numId w:val="3"/>
        </w:numPr>
        <w:autoSpaceDE w:val="0"/>
        <w:autoSpaceDN w:val="0"/>
        <w:adjustRightInd w:val="0"/>
        <w:spacing w:after="0" w:line="240" w:lineRule="auto"/>
        <w:ind w:left="426"/>
        <w:jc w:val="both"/>
        <w:rPr>
          <w:rFonts w:ascii="Calibri" w:eastAsia="Times New Roman" w:hAnsi="Calibri" w:cs="Trebuchet MS"/>
          <w:iCs/>
          <w:sz w:val="24"/>
          <w:szCs w:val="20"/>
          <w:lang w:eastAsia="en-GB"/>
        </w:rPr>
      </w:pPr>
      <w:r w:rsidRPr="003222BF">
        <w:rPr>
          <w:rFonts w:ascii="Calibri" w:eastAsia="Times New Roman" w:hAnsi="Calibri" w:cs="Trebuchet MS"/>
          <w:iCs/>
          <w:sz w:val="24"/>
          <w:szCs w:val="20"/>
          <w:lang w:eastAsia="en-GB"/>
        </w:rPr>
        <w:t>The full rate of 45p per mile is recommended for travel by car in accordance with the HMRC recommended rate and will alter in line with any changes HMRC may make in the future.</w:t>
      </w:r>
    </w:p>
    <w:p w14:paraId="74517F0A" w14:textId="77777777" w:rsidR="00DA553B" w:rsidRPr="00DA553B" w:rsidRDefault="00DA553B" w:rsidP="00DA553B">
      <w:pPr>
        <w:widowControl w:val="0"/>
        <w:autoSpaceDE w:val="0"/>
        <w:autoSpaceDN w:val="0"/>
        <w:adjustRightInd w:val="0"/>
        <w:spacing w:after="0" w:line="240" w:lineRule="auto"/>
        <w:jc w:val="both"/>
        <w:rPr>
          <w:rFonts w:ascii="Calibri" w:eastAsia="Times New Roman" w:hAnsi="Calibri" w:cs="Trebuchet MS"/>
          <w:iCs/>
          <w:sz w:val="24"/>
          <w:szCs w:val="20"/>
          <w:lang w:eastAsia="en-GB"/>
        </w:rPr>
      </w:pPr>
    </w:p>
    <w:p w14:paraId="75839F3C" w14:textId="77777777" w:rsidR="00AC192E" w:rsidRPr="003222BF" w:rsidRDefault="00D42403" w:rsidP="00DA553B">
      <w:pPr>
        <w:pStyle w:val="ListParagraph"/>
        <w:widowControl w:val="0"/>
        <w:numPr>
          <w:ilvl w:val="0"/>
          <w:numId w:val="3"/>
        </w:numPr>
        <w:autoSpaceDE w:val="0"/>
        <w:autoSpaceDN w:val="0"/>
        <w:adjustRightInd w:val="0"/>
        <w:spacing w:after="0" w:line="240" w:lineRule="auto"/>
        <w:ind w:left="426"/>
        <w:jc w:val="both"/>
        <w:rPr>
          <w:rFonts w:ascii="Calibri" w:eastAsia="Times New Roman" w:hAnsi="Calibri" w:cs="Trebuchet MS"/>
          <w:iCs/>
          <w:sz w:val="24"/>
          <w:szCs w:val="20"/>
          <w:lang w:eastAsia="en-GB"/>
        </w:rPr>
      </w:pPr>
      <w:r>
        <w:rPr>
          <w:rFonts w:ascii="Calibri" w:eastAsia="Times New Roman" w:hAnsi="Calibri" w:cs="Trebuchet MS"/>
          <w:iCs/>
          <w:sz w:val="24"/>
          <w:szCs w:val="20"/>
          <w:lang w:eastAsia="en-GB"/>
        </w:rPr>
        <w:t>Stipendiary clergy, s</w:t>
      </w:r>
      <w:r w:rsidR="00AC192E" w:rsidRPr="003222BF">
        <w:rPr>
          <w:rFonts w:ascii="Calibri" w:eastAsia="Times New Roman" w:hAnsi="Calibri" w:cs="Trebuchet MS"/>
          <w:iCs/>
          <w:sz w:val="24"/>
          <w:szCs w:val="20"/>
          <w:lang w:eastAsia="en-GB"/>
        </w:rPr>
        <w:t xml:space="preserve">tipendiary </w:t>
      </w:r>
      <w:r>
        <w:rPr>
          <w:rFonts w:ascii="Calibri" w:eastAsia="Times New Roman" w:hAnsi="Calibri" w:cs="Trebuchet MS"/>
          <w:iCs/>
          <w:sz w:val="24"/>
          <w:szCs w:val="20"/>
          <w:lang w:eastAsia="en-GB"/>
        </w:rPr>
        <w:t>c</w:t>
      </w:r>
      <w:r w:rsidR="00AC192E" w:rsidRPr="003222BF">
        <w:rPr>
          <w:rFonts w:ascii="Calibri" w:eastAsia="Times New Roman" w:hAnsi="Calibri" w:cs="Trebuchet MS"/>
          <w:iCs/>
          <w:sz w:val="24"/>
          <w:szCs w:val="20"/>
          <w:lang w:eastAsia="en-GB"/>
        </w:rPr>
        <w:t>haplains</w:t>
      </w:r>
      <w:r>
        <w:rPr>
          <w:rFonts w:ascii="Calibri" w:eastAsia="Times New Roman" w:hAnsi="Calibri" w:cs="Trebuchet MS"/>
          <w:iCs/>
          <w:sz w:val="24"/>
          <w:szCs w:val="20"/>
          <w:lang w:eastAsia="en-GB"/>
        </w:rPr>
        <w:t xml:space="preserve"> and</w:t>
      </w:r>
      <w:r w:rsidR="00AC192E" w:rsidRPr="003222BF">
        <w:rPr>
          <w:rFonts w:ascii="Calibri" w:eastAsia="Times New Roman" w:hAnsi="Calibri" w:cs="Trebuchet MS"/>
          <w:iCs/>
          <w:sz w:val="24"/>
          <w:szCs w:val="20"/>
          <w:lang w:eastAsia="en-GB"/>
        </w:rPr>
        <w:t xml:space="preserve"> </w:t>
      </w:r>
      <w:r>
        <w:rPr>
          <w:rFonts w:ascii="Calibri" w:eastAsia="Times New Roman" w:hAnsi="Calibri" w:cs="Trebuchet MS"/>
          <w:iCs/>
          <w:sz w:val="24"/>
          <w:szCs w:val="20"/>
          <w:lang w:eastAsia="en-GB"/>
        </w:rPr>
        <w:t>R</w:t>
      </w:r>
      <w:r w:rsidR="00AC192E" w:rsidRPr="003222BF">
        <w:rPr>
          <w:rFonts w:ascii="Calibri" w:eastAsia="Times New Roman" w:hAnsi="Calibri" w:cs="Trebuchet MS"/>
          <w:iCs/>
          <w:sz w:val="24"/>
          <w:szCs w:val="20"/>
          <w:lang w:eastAsia="en-GB"/>
        </w:rPr>
        <w:t xml:space="preserve">eaders will receive only travel expenses. All retired clergy, SSM’s and </w:t>
      </w:r>
      <w:r>
        <w:rPr>
          <w:rFonts w:ascii="Calibri" w:eastAsia="Times New Roman" w:hAnsi="Calibri" w:cs="Trebuchet MS"/>
          <w:iCs/>
          <w:sz w:val="24"/>
          <w:szCs w:val="20"/>
          <w:lang w:eastAsia="en-GB"/>
        </w:rPr>
        <w:t>non-stipendiary c</w:t>
      </w:r>
      <w:r w:rsidR="00AC192E" w:rsidRPr="003222BF">
        <w:rPr>
          <w:rFonts w:ascii="Calibri" w:eastAsia="Times New Roman" w:hAnsi="Calibri" w:cs="Trebuchet MS"/>
          <w:iCs/>
          <w:sz w:val="24"/>
          <w:szCs w:val="20"/>
          <w:lang w:eastAsia="en-GB"/>
        </w:rPr>
        <w:t>haplains will receive a fee as well as travel expenses.</w:t>
      </w:r>
    </w:p>
    <w:p w14:paraId="5580C3B2" w14:textId="77777777" w:rsidR="00AC192E" w:rsidRPr="003222BF" w:rsidRDefault="00AC192E" w:rsidP="00AC192E">
      <w:pPr>
        <w:widowControl w:val="0"/>
        <w:autoSpaceDE w:val="0"/>
        <w:autoSpaceDN w:val="0"/>
        <w:adjustRightInd w:val="0"/>
        <w:spacing w:after="0" w:line="240" w:lineRule="auto"/>
        <w:jc w:val="both"/>
        <w:rPr>
          <w:rFonts w:ascii="Calibri" w:eastAsia="Times New Roman" w:hAnsi="Calibri" w:cs="Trebuchet MS"/>
          <w:b/>
          <w:bCs/>
          <w:iCs/>
          <w:sz w:val="24"/>
          <w:szCs w:val="18"/>
          <w:lang w:eastAsia="en-GB"/>
        </w:rPr>
      </w:pPr>
    </w:p>
    <w:p w14:paraId="47E06A17" w14:textId="77777777" w:rsidR="00693A5F" w:rsidRPr="00693A5F" w:rsidRDefault="00693A5F" w:rsidP="00693A5F">
      <w:pPr>
        <w:pStyle w:val="ListParagraph"/>
        <w:widowControl w:val="0"/>
        <w:autoSpaceDE w:val="0"/>
        <w:autoSpaceDN w:val="0"/>
        <w:adjustRightInd w:val="0"/>
        <w:spacing w:after="0" w:line="240" w:lineRule="auto"/>
        <w:ind w:left="426"/>
        <w:jc w:val="both"/>
        <w:rPr>
          <w:rFonts w:ascii="Calibri" w:eastAsia="Times New Roman" w:hAnsi="Calibri" w:cs="Trebuchet MS"/>
          <w:iCs/>
          <w:sz w:val="24"/>
          <w:szCs w:val="20"/>
          <w:lang w:eastAsia="en-GB"/>
        </w:rPr>
      </w:pPr>
    </w:p>
    <w:p w14:paraId="0752D9D0" w14:textId="77777777" w:rsidR="00693A5F" w:rsidRDefault="00693A5F" w:rsidP="00693A5F">
      <w:pPr>
        <w:widowControl w:val="0"/>
        <w:autoSpaceDE w:val="0"/>
        <w:autoSpaceDN w:val="0"/>
        <w:adjustRightInd w:val="0"/>
        <w:spacing w:after="0" w:line="240" w:lineRule="auto"/>
        <w:jc w:val="both"/>
        <w:rPr>
          <w:rFonts w:ascii="Calibri" w:eastAsia="Times New Roman" w:hAnsi="Calibri" w:cs="Trebuchet MS"/>
          <w:iCs/>
          <w:sz w:val="24"/>
          <w:szCs w:val="20"/>
          <w:lang w:eastAsia="en-GB"/>
        </w:rPr>
      </w:pPr>
    </w:p>
    <w:p w14:paraId="107AB1CB" w14:textId="77777777" w:rsidR="00693A5F" w:rsidRDefault="00693A5F" w:rsidP="00693A5F">
      <w:pPr>
        <w:widowControl w:val="0"/>
        <w:autoSpaceDE w:val="0"/>
        <w:autoSpaceDN w:val="0"/>
        <w:adjustRightInd w:val="0"/>
        <w:spacing w:after="0" w:line="240" w:lineRule="auto"/>
        <w:jc w:val="both"/>
        <w:rPr>
          <w:rFonts w:ascii="Calibri" w:eastAsia="Times New Roman" w:hAnsi="Calibri" w:cs="Trebuchet MS"/>
          <w:iCs/>
          <w:sz w:val="24"/>
          <w:szCs w:val="20"/>
          <w:lang w:eastAsia="en-GB"/>
        </w:rPr>
      </w:pPr>
    </w:p>
    <w:p w14:paraId="4E03792F" w14:textId="77777777" w:rsidR="00693A5F" w:rsidRDefault="00693A5F" w:rsidP="00693A5F">
      <w:pPr>
        <w:widowControl w:val="0"/>
        <w:autoSpaceDE w:val="0"/>
        <w:autoSpaceDN w:val="0"/>
        <w:adjustRightInd w:val="0"/>
        <w:spacing w:after="0" w:line="240" w:lineRule="auto"/>
        <w:jc w:val="both"/>
        <w:rPr>
          <w:rFonts w:ascii="Calibri" w:eastAsia="Times New Roman" w:hAnsi="Calibri" w:cs="Trebuchet MS"/>
          <w:iCs/>
          <w:sz w:val="24"/>
          <w:szCs w:val="20"/>
          <w:lang w:eastAsia="en-GB"/>
        </w:rPr>
      </w:pPr>
    </w:p>
    <w:p w14:paraId="764CE201" w14:textId="77777777" w:rsidR="00693A5F" w:rsidRDefault="00693A5F" w:rsidP="00693A5F">
      <w:pPr>
        <w:widowControl w:val="0"/>
        <w:autoSpaceDE w:val="0"/>
        <w:autoSpaceDN w:val="0"/>
        <w:adjustRightInd w:val="0"/>
        <w:spacing w:after="0" w:line="240" w:lineRule="auto"/>
        <w:jc w:val="both"/>
        <w:rPr>
          <w:rFonts w:ascii="Calibri" w:eastAsia="Times New Roman" w:hAnsi="Calibri" w:cs="Trebuchet MS"/>
          <w:iCs/>
          <w:sz w:val="24"/>
          <w:szCs w:val="20"/>
          <w:lang w:eastAsia="en-GB"/>
        </w:rPr>
      </w:pPr>
    </w:p>
    <w:p w14:paraId="7E8729B5" w14:textId="77777777" w:rsidR="00693A5F" w:rsidRDefault="00693A5F" w:rsidP="00693A5F">
      <w:pPr>
        <w:widowControl w:val="0"/>
        <w:autoSpaceDE w:val="0"/>
        <w:autoSpaceDN w:val="0"/>
        <w:adjustRightInd w:val="0"/>
        <w:spacing w:after="0" w:line="240" w:lineRule="auto"/>
        <w:jc w:val="both"/>
        <w:rPr>
          <w:rFonts w:ascii="Calibri" w:eastAsia="Times New Roman" w:hAnsi="Calibri" w:cs="Trebuchet MS"/>
          <w:iCs/>
          <w:sz w:val="24"/>
          <w:szCs w:val="20"/>
          <w:lang w:eastAsia="en-GB"/>
        </w:rPr>
      </w:pPr>
    </w:p>
    <w:p w14:paraId="225813F2" w14:textId="77777777" w:rsidR="00693A5F" w:rsidRDefault="00693A5F" w:rsidP="00693A5F">
      <w:pPr>
        <w:widowControl w:val="0"/>
        <w:autoSpaceDE w:val="0"/>
        <w:autoSpaceDN w:val="0"/>
        <w:adjustRightInd w:val="0"/>
        <w:spacing w:after="0" w:line="240" w:lineRule="auto"/>
        <w:jc w:val="both"/>
        <w:rPr>
          <w:rFonts w:ascii="Calibri" w:eastAsia="Times New Roman" w:hAnsi="Calibri" w:cs="Trebuchet MS"/>
          <w:iCs/>
          <w:sz w:val="24"/>
          <w:szCs w:val="20"/>
          <w:lang w:eastAsia="en-GB"/>
        </w:rPr>
      </w:pPr>
    </w:p>
    <w:p w14:paraId="2801E2E3" w14:textId="77777777" w:rsidR="00693A5F" w:rsidRPr="00693A5F" w:rsidRDefault="00693A5F" w:rsidP="00693A5F">
      <w:pPr>
        <w:widowControl w:val="0"/>
        <w:autoSpaceDE w:val="0"/>
        <w:autoSpaceDN w:val="0"/>
        <w:adjustRightInd w:val="0"/>
        <w:spacing w:after="0" w:line="240" w:lineRule="auto"/>
        <w:jc w:val="both"/>
        <w:rPr>
          <w:rFonts w:ascii="Calibri" w:eastAsia="Times New Roman" w:hAnsi="Calibri" w:cs="Trebuchet MS"/>
          <w:iCs/>
          <w:sz w:val="24"/>
          <w:szCs w:val="20"/>
          <w:lang w:eastAsia="en-GB"/>
        </w:rPr>
        <w:sectPr w:rsidR="00693A5F" w:rsidRPr="00693A5F" w:rsidSect="00000006">
          <w:type w:val="continuous"/>
          <w:pgSz w:w="11906" w:h="16838"/>
          <w:pgMar w:top="709" w:right="1418" w:bottom="1134" w:left="1418" w:header="284" w:footer="284" w:gutter="0"/>
          <w:cols w:space="708"/>
          <w:docGrid w:linePitch="360"/>
        </w:sectPr>
      </w:pPr>
    </w:p>
    <w:p w14:paraId="6B69EC3D" w14:textId="77777777" w:rsidR="00AC192E" w:rsidRPr="006E1A14" w:rsidRDefault="00AC192E" w:rsidP="00AC192E">
      <w:pPr>
        <w:spacing w:after="0" w:line="240" w:lineRule="auto"/>
        <w:jc w:val="both"/>
        <w:rPr>
          <w:rFonts w:cstheme="minorHAnsi"/>
          <w:b/>
          <w:color w:val="142AAC"/>
          <w:sz w:val="32"/>
          <w:szCs w:val="32"/>
        </w:rPr>
      </w:pPr>
      <w:r w:rsidRPr="006E1A14">
        <w:rPr>
          <w:rFonts w:cstheme="minorHAnsi"/>
          <w:b/>
          <w:noProof/>
          <w:color w:val="142AAC"/>
          <w:sz w:val="32"/>
          <w:szCs w:val="32"/>
          <w:lang w:eastAsia="en-GB"/>
        </w:rPr>
        <w:lastRenderedPageBreak/>
        <w:drawing>
          <wp:anchor distT="0" distB="0" distL="114300" distR="114300" simplePos="0" relativeHeight="251659264" behindDoc="1" locked="0" layoutInCell="1" allowOverlap="1" wp14:anchorId="292254CF" wp14:editId="251C5002">
            <wp:simplePos x="0" y="0"/>
            <wp:positionH relativeFrom="column">
              <wp:posOffset>7506335</wp:posOffset>
            </wp:positionH>
            <wp:positionV relativeFrom="paragraph">
              <wp:posOffset>-202565</wp:posOffset>
            </wp:positionV>
            <wp:extent cx="1679575" cy="747395"/>
            <wp:effectExtent l="0" t="0" r="0" b="0"/>
            <wp:wrapNone/>
            <wp:docPr id="7" name="Picture 7" descr="\\DL-FS01\RedirectFolders$\jill.marsh\Desktop\New Logo\Lar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FS01\RedirectFolders$\jill.marsh\Desktop\New Logo\Large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9575" cy="747395"/>
                    </a:xfrm>
                    <a:prstGeom prst="rect">
                      <a:avLst/>
                    </a:prstGeom>
                    <a:noFill/>
                    <a:ln>
                      <a:noFill/>
                    </a:ln>
                  </pic:spPr>
                </pic:pic>
              </a:graphicData>
            </a:graphic>
          </wp:anchor>
        </w:drawing>
      </w:r>
      <w:r w:rsidRPr="006E1A14">
        <w:rPr>
          <w:rFonts w:cstheme="minorHAnsi"/>
          <w:b/>
          <w:color w:val="142AAC"/>
          <w:sz w:val="32"/>
          <w:szCs w:val="32"/>
        </w:rPr>
        <w:t>Appendix 2</w:t>
      </w:r>
    </w:p>
    <w:p w14:paraId="5998CED4" w14:textId="77777777" w:rsidR="00AC192E" w:rsidRPr="006E1A14" w:rsidRDefault="00AC192E" w:rsidP="00AC192E">
      <w:pPr>
        <w:spacing w:after="0" w:line="240" w:lineRule="auto"/>
        <w:jc w:val="right"/>
        <w:rPr>
          <w:rFonts w:cstheme="minorHAnsi"/>
          <w:b/>
          <w:color w:val="142AAC"/>
          <w:sz w:val="32"/>
          <w:szCs w:val="32"/>
        </w:rPr>
      </w:pPr>
    </w:p>
    <w:p w14:paraId="56437FCB" w14:textId="77777777" w:rsidR="00AC192E" w:rsidRPr="006E1A14" w:rsidRDefault="00AC192E" w:rsidP="00AC192E">
      <w:pPr>
        <w:tabs>
          <w:tab w:val="left" w:pos="576"/>
          <w:tab w:val="left" w:pos="1152"/>
          <w:tab w:val="left" w:pos="1728"/>
          <w:tab w:val="left" w:pos="2304"/>
          <w:tab w:val="left" w:pos="2880"/>
          <w:tab w:val="left" w:pos="3456"/>
          <w:tab w:val="left" w:pos="4032"/>
          <w:tab w:val="left" w:pos="4608"/>
          <w:tab w:val="left" w:pos="5184"/>
          <w:tab w:val="left" w:pos="5760"/>
        </w:tabs>
        <w:spacing w:after="0" w:line="276" w:lineRule="auto"/>
        <w:jc w:val="both"/>
        <w:rPr>
          <w:rFonts w:cstheme="minorHAnsi"/>
          <w:b/>
          <w:color w:val="780BB5"/>
          <w:sz w:val="32"/>
          <w:szCs w:val="32"/>
        </w:rPr>
      </w:pPr>
      <w:r w:rsidRPr="006E1A14">
        <w:rPr>
          <w:rFonts w:cstheme="minorHAnsi"/>
          <w:b/>
          <w:color w:val="780BB5"/>
          <w:sz w:val="32"/>
          <w:szCs w:val="32"/>
        </w:rPr>
        <w:t>Clergy Cover in the Parish of: ………………………………………………………………………………</w:t>
      </w:r>
      <w:proofErr w:type="gramStart"/>
      <w:r w:rsidRPr="006E1A14">
        <w:rPr>
          <w:rFonts w:cstheme="minorHAnsi"/>
          <w:b/>
          <w:color w:val="780BB5"/>
          <w:sz w:val="32"/>
          <w:szCs w:val="32"/>
        </w:rPr>
        <w:t>…..</w:t>
      </w:r>
      <w:proofErr w:type="gramEnd"/>
    </w:p>
    <w:p w14:paraId="768A7459" w14:textId="77777777" w:rsidR="00AC192E" w:rsidRDefault="00AC192E" w:rsidP="00AC192E">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rPr>
      </w:pPr>
      <w:r w:rsidRPr="006E1A14">
        <w:rPr>
          <w:rFonts w:eastAsia="Times New Roman" w:cstheme="minorHAnsi"/>
        </w:rPr>
        <w:t>Diocese of Leeds, Church House, 17-19 York Place</w:t>
      </w:r>
      <w:r>
        <w:rPr>
          <w:rFonts w:eastAsia="Times New Roman" w:cstheme="minorHAnsi"/>
        </w:rPr>
        <w:t>,</w:t>
      </w:r>
      <w:r w:rsidRPr="006E1A14">
        <w:rPr>
          <w:rFonts w:eastAsia="Times New Roman" w:cstheme="minorHAnsi"/>
        </w:rPr>
        <w:t xml:space="preserve"> Leeds</w:t>
      </w:r>
      <w:r>
        <w:rPr>
          <w:rFonts w:eastAsia="Times New Roman" w:cstheme="minorHAnsi"/>
        </w:rPr>
        <w:t>,</w:t>
      </w:r>
      <w:r w:rsidRPr="006E1A14">
        <w:rPr>
          <w:rFonts w:eastAsia="Times New Roman" w:cstheme="minorHAnsi"/>
        </w:rPr>
        <w:t xml:space="preserve"> </w:t>
      </w:r>
      <w:r w:rsidRPr="006E1A14">
        <w:rPr>
          <w:rFonts w:eastAsia="Times New Roman" w:cstheme="minorHAnsi"/>
          <w:color w:val="000000"/>
          <w:lang w:eastAsia="en-GB"/>
        </w:rPr>
        <w:t xml:space="preserve">LS1 2EX    </w:t>
      </w:r>
      <w:r>
        <w:rPr>
          <w:rFonts w:eastAsia="Times New Roman" w:cstheme="minorHAnsi"/>
          <w:color w:val="000000"/>
          <w:lang w:eastAsia="en-GB"/>
        </w:rPr>
        <w:t xml:space="preserve">DDI: </w:t>
      </w:r>
      <w:r>
        <w:rPr>
          <w:rFonts w:eastAsia="Times New Roman" w:cstheme="minorHAnsi"/>
        </w:rPr>
        <w:t>0113 200 540</w:t>
      </w:r>
      <w:r w:rsidRPr="006E1A14">
        <w:rPr>
          <w:rFonts w:eastAsia="Times New Roman" w:cstheme="minorHAnsi"/>
        </w:rPr>
        <w:t xml:space="preserve">    </w:t>
      </w:r>
      <w:r>
        <w:rPr>
          <w:rFonts w:eastAsia="Times New Roman" w:cstheme="minorHAnsi"/>
        </w:rPr>
        <w:t xml:space="preserve">Email: </w:t>
      </w:r>
      <w:hyperlink r:id="rId11" w:history="1">
        <w:r w:rsidRPr="006E1A14">
          <w:rPr>
            <w:rStyle w:val="Hyperlink"/>
            <w:rFonts w:eastAsia="Times New Roman" w:cstheme="minorHAnsi"/>
          </w:rPr>
          <w:t>finance@leeds.anglican.org</w:t>
        </w:r>
      </w:hyperlink>
    </w:p>
    <w:p w14:paraId="389E5FDC" w14:textId="77777777" w:rsidR="00AC192E" w:rsidRPr="003222BF" w:rsidRDefault="00AC192E" w:rsidP="00AC192E">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rPr>
      </w:pP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2975"/>
        <w:gridCol w:w="2745"/>
        <w:gridCol w:w="1082"/>
        <w:gridCol w:w="1559"/>
        <w:gridCol w:w="4820"/>
      </w:tblGrid>
      <w:tr w:rsidR="00AC192E" w:rsidRPr="003222BF" w14:paraId="3588C92D" w14:textId="77777777" w:rsidTr="00062710">
        <w:trPr>
          <w:trHeight w:val="567"/>
        </w:trPr>
        <w:tc>
          <w:tcPr>
            <w:tcW w:w="1704" w:type="dxa"/>
            <w:vAlign w:val="center"/>
          </w:tcPr>
          <w:p w14:paraId="2ED0598F" w14:textId="77777777"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rPr>
                <w:rFonts w:eastAsia="Times New Roman" w:cstheme="minorHAnsi"/>
                <w:szCs w:val="20"/>
              </w:rPr>
            </w:pPr>
            <w:r w:rsidRPr="006E1A14">
              <w:rPr>
                <w:rFonts w:eastAsia="Times New Roman" w:cstheme="minorHAnsi"/>
                <w:szCs w:val="20"/>
              </w:rPr>
              <w:t>Date</w:t>
            </w:r>
          </w:p>
        </w:tc>
        <w:tc>
          <w:tcPr>
            <w:tcW w:w="2975" w:type="dxa"/>
            <w:vAlign w:val="center"/>
          </w:tcPr>
          <w:p w14:paraId="0A08863D" w14:textId="77777777"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rPr>
                <w:rFonts w:eastAsia="Times New Roman" w:cstheme="minorHAnsi"/>
                <w:szCs w:val="20"/>
              </w:rPr>
            </w:pPr>
            <w:r w:rsidRPr="006E1A14">
              <w:rPr>
                <w:rFonts w:eastAsia="Times New Roman" w:cstheme="minorHAnsi"/>
                <w:szCs w:val="20"/>
              </w:rPr>
              <w:t>Service taken</w:t>
            </w:r>
            <w:r w:rsidR="00693A5F">
              <w:rPr>
                <w:rFonts w:eastAsia="Times New Roman" w:cstheme="minorHAnsi"/>
                <w:szCs w:val="20"/>
              </w:rPr>
              <w:t xml:space="preserve"> (Church)</w:t>
            </w:r>
          </w:p>
        </w:tc>
        <w:tc>
          <w:tcPr>
            <w:tcW w:w="2745" w:type="dxa"/>
            <w:vAlign w:val="center"/>
          </w:tcPr>
          <w:p w14:paraId="041289FC" w14:textId="77777777"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rPr>
                <w:rFonts w:eastAsia="Times New Roman" w:cstheme="minorHAnsi"/>
                <w:szCs w:val="20"/>
              </w:rPr>
            </w:pPr>
            <w:r w:rsidRPr="006E1A14">
              <w:rPr>
                <w:rFonts w:eastAsia="Times New Roman" w:cstheme="minorHAnsi"/>
                <w:szCs w:val="20"/>
              </w:rPr>
              <w:t>Name (capitals)</w:t>
            </w:r>
          </w:p>
        </w:tc>
        <w:tc>
          <w:tcPr>
            <w:tcW w:w="1082" w:type="dxa"/>
            <w:vAlign w:val="center"/>
          </w:tcPr>
          <w:p w14:paraId="56444862" w14:textId="77777777"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rPr>
                <w:rFonts w:eastAsia="Times New Roman" w:cstheme="minorHAnsi"/>
                <w:szCs w:val="20"/>
              </w:rPr>
            </w:pPr>
            <w:r w:rsidRPr="006E1A14">
              <w:rPr>
                <w:rFonts w:eastAsia="Times New Roman" w:cstheme="minorHAnsi"/>
                <w:szCs w:val="20"/>
              </w:rPr>
              <w:t>Mileage</w:t>
            </w:r>
          </w:p>
        </w:tc>
        <w:tc>
          <w:tcPr>
            <w:tcW w:w="1559" w:type="dxa"/>
            <w:vAlign w:val="center"/>
          </w:tcPr>
          <w:p w14:paraId="1499CE84" w14:textId="77777777" w:rsidR="00AC192E" w:rsidRPr="006E1A14" w:rsidRDefault="00693A5F" w:rsidP="00693A5F">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rPr>
                <w:rFonts w:eastAsia="Times New Roman" w:cstheme="minorHAnsi"/>
                <w:szCs w:val="20"/>
              </w:rPr>
            </w:pPr>
            <w:r>
              <w:rPr>
                <w:rFonts w:eastAsia="Times New Roman" w:cstheme="minorHAnsi"/>
                <w:szCs w:val="20"/>
              </w:rPr>
              <w:t xml:space="preserve">Retired clergy, </w:t>
            </w:r>
            <w:r w:rsidR="00AC192E" w:rsidRPr="006E1A14">
              <w:rPr>
                <w:rFonts w:eastAsia="Times New Roman" w:cstheme="minorHAnsi"/>
                <w:szCs w:val="20"/>
              </w:rPr>
              <w:t>lay</w:t>
            </w:r>
            <w:r>
              <w:rPr>
                <w:rFonts w:eastAsia="Times New Roman" w:cstheme="minorHAnsi"/>
                <w:szCs w:val="20"/>
              </w:rPr>
              <w:t xml:space="preserve"> or Stipend</w:t>
            </w:r>
            <w:r w:rsidR="00AC192E" w:rsidRPr="006E1A14">
              <w:rPr>
                <w:rFonts w:eastAsia="Times New Roman" w:cstheme="minorHAnsi"/>
                <w:szCs w:val="20"/>
              </w:rPr>
              <w:t>?</w:t>
            </w:r>
          </w:p>
        </w:tc>
        <w:tc>
          <w:tcPr>
            <w:tcW w:w="4820" w:type="dxa"/>
            <w:vAlign w:val="center"/>
          </w:tcPr>
          <w:p w14:paraId="6B945B8B" w14:textId="77777777"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rPr>
                <w:rFonts w:eastAsia="Times New Roman" w:cstheme="minorHAnsi"/>
                <w:szCs w:val="20"/>
              </w:rPr>
            </w:pPr>
            <w:r w:rsidRPr="006E1A14">
              <w:rPr>
                <w:rFonts w:eastAsia="Times New Roman" w:cstheme="minorHAnsi"/>
                <w:szCs w:val="20"/>
              </w:rPr>
              <w:t>Address</w:t>
            </w:r>
          </w:p>
        </w:tc>
      </w:tr>
      <w:tr w:rsidR="00AC192E" w:rsidRPr="003222BF" w14:paraId="0A15E87E" w14:textId="77777777" w:rsidTr="00062710">
        <w:trPr>
          <w:trHeight w:val="567"/>
        </w:trPr>
        <w:tc>
          <w:tcPr>
            <w:tcW w:w="1704" w:type="dxa"/>
          </w:tcPr>
          <w:p w14:paraId="5B9A898E" w14:textId="77777777"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p w14:paraId="529BEDFE" w14:textId="77777777"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2975" w:type="dxa"/>
          </w:tcPr>
          <w:p w14:paraId="43060835" w14:textId="77777777"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2745" w:type="dxa"/>
          </w:tcPr>
          <w:p w14:paraId="5975B869" w14:textId="77777777"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1082" w:type="dxa"/>
          </w:tcPr>
          <w:p w14:paraId="14308836" w14:textId="77777777"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1559" w:type="dxa"/>
          </w:tcPr>
          <w:p w14:paraId="24E640F5" w14:textId="77777777"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4820" w:type="dxa"/>
          </w:tcPr>
          <w:p w14:paraId="3056B977" w14:textId="77777777"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r>
      <w:tr w:rsidR="00AC192E" w:rsidRPr="003222BF" w14:paraId="422FC3B5" w14:textId="77777777" w:rsidTr="00062710">
        <w:trPr>
          <w:trHeight w:val="567"/>
        </w:trPr>
        <w:tc>
          <w:tcPr>
            <w:tcW w:w="1704" w:type="dxa"/>
          </w:tcPr>
          <w:p w14:paraId="0584F096" w14:textId="77777777"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p w14:paraId="580E508E" w14:textId="77777777"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2975" w:type="dxa"/>
          </w:tcPr>
          <w:p w14:paraId="38353BEA" w14:textId="77777777"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2745" w:type="dxa"/>
          </w:tcPr>
          <w:p w14:paraId="6D486229" w14:textId="77777777"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1082" w:type="dxa"/>
          </w:tcPr>
          <w:p w14:paraId="0CEABD27" w14:textId="77777777"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1559" w:type="dxa"/>
          </w:tcPr>
          <w:p w14:paraId="24673731" w14:textId="77777777"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4820" w:type="dxa"/>
          </w:tcPr>
          <w:p w14:paraId="26BD2B38" w14:textId="77777777"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r>
      <w:tr w:rsidR="00AC192E" w:rsidRPr="003222BF" w14:paraId="2BBA53B9" w14:textId="77777777" w:rsidTr="00062710">
        <w:trPr>
          <w:trHeight w:val="567"/>
        </w:trPr>
        <w:tc>
          <w:tcPr>
            <w:tcW w:w="1704" w:type="dxa"/>
          </w:tcPr>
          <w:p w14:paraId="3D73D1B8" w14:textId="77777777"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p w14:paraId="1F4146F4" w14:textId="77777777"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2975" w:type="dxa"/>
          </w:tcPr>
          <w:p w14:paraId="264BC094" w14:textId="77777777"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2745" w:type="dxa"/>
          </w:tcPr>
          <w:p w14:paraId="4327C19C" w14:textId="77777777"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1082" w:type="dxa"/>
          </w:tcPr>
          <w:p w14:paraId="673B6153" w14:textId="77777777"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1559" w:type="dxa"/>
          </w:tcPr>
          <w:p w14:paraId="6C119D51" w14:textId="77777777"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4820" w:type="dxa"/>
          </w:tcPr>
          <w:p w14:paraId="7ACD2967" w14:textId="77777777"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r>
      <w:tr w:rsidR="00AC192E" w:rsidRPr="003222BF" w14:paraId="789C0BC4" w14:textId="77777777" w:rsidTr="00062710">
        <w:trPr>
          <w:trHeight w:val="567"/>
        </w:trPr>
        <w:tc>
          <w:tcPr>
            <w:tcW w:w="1704" w:type="dxa"/>
          </w:tcPr>
          <w:p w14:paraId="262AAB10" w14:textId="77777777"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p w14:paraId="4DF149E5" w14:textId="77777777"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2975" w:type="dxa"/>
          </w:tcPr>
          <w:p w14:paraId="3CACC22A" w14:textId="77777777"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2745" w:type="dxa"/>
          </w:tcPr>
          <w:p w14:paraId="4AA19548" w14:textId="77777777"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1082" w:type="dxa"/>
          </w:tcPr>
          <w:p w14:paraId="33E8C4B2" w14:textId="77777777"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1559" w:type="dxa"/>
          </w:tcPr>
          <w:p w14:paraId="03CEBCD4" w14:textId="77777777"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4820" w:type="dxa"/>
          </w:tcPr>
          <w:p w14:paraId="2D2ED487" w14:textId="77777777"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r>
      <w:tr w:rsidR="00AC192E" w:rsidRPr="003222BF" w14:paraId="58A7144B" w14:textId="77777777" w:rsidTr="00062710">
        <w:trPr>
          <w:trHeight w:val="567"/>
        </w:trPr>
        <w:tc>
          <w:tcPr>
            <w:tcW w:w="1704" w:type="dxa"/>
          </w:tcPr>
          <w:p w14:paraId="157C5E69" w14:textId="77777777"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p w14:paraId="5F3E8D87" w14:textId="77777777"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2975" w:type="dxa"/>
          </w:tcPr>
          <w:p w14:paraId="7DC85466" w14:textId="77777777"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2745" w:type="dxa"/>
          </w:tcPr>
          <w:p w14:paraId="095ABD87" w14:textId="77777777"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1082" w:type="dxa"/>
          </w:tcPr>
          <w:p w14:paraId="792589E1" w14:textId="77777777"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1559" w:type="dxa"/>
          </w:tcPr>
          <w:p w14:paraId="30277287" w14:textId="77777777"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4820" w:type="dxa"/>
          </w:tcPr>
          <w:p w14:paraId="74616D32" w14:textId="77777777"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r>
      <w:tr w:rsidR="00AC192E" w:rsidRPr="003222BF" w14:paraId="5BC452C0" w14:textId="77777777" w:rsidTr="00062710">
        <w:trPr>
          <w:trHeight w:val="567"/>
        </w:trPr>
        <w:tc>
          <w:tcPr>
            <w:tcW w:w="1704" w:type="dxa"/>
          </w:tcPr>
          <w:p w14:paraId="1CC26846" w14:textId="77777777"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p w14:paraId="692715E7" w14:textId="77777777"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2975" w:type="dxa"/>
          </w:tcPr>
          <w:p w14:paraId="1B801BE8" w14:textId="77777777"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2745" w:type="dxa"/>
          </w:tcPr>
          <w:p w14:paraId="1CBB56B8" w14:textId="77777777"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1082" w:type="dxa"/>
          </w:tcPr>
          <w:p w14:paraId="59FA969A" w14:textId="77777777"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1559" w:type="dxa"/>
          </w:tcPr>
          <w:p w14:paraId="7D706FE7" w14:textId="77777777"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4820" w:type="dxa"/>
          </w:tcPr>
          <w:p w14:paraId="5D81E894" w14:textId="77777777"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r>
      <w:tr w:rsidR="00AC192E" w:rsidRPr="003222BF" w14:paraId="66ADE8E4" w14:textId="77777777" w:rsidTr="00062710">
        <w:trPr>
          <w:trHeight w:val="567"/>
        </w:trPr>
        <w:tc>
          <w:tcPr>
            <w:tcW w:w="1704" w:type="dxa"/>
          </w:tcPr>
          <w:p w14:paraId="15A7798D" w14:textId="77777777"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2975" w:type="dxa"/>
          </w:tcPr>
          <w:p w14:paraId="54EEDBFB" w14:textId="77777777"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2745" w:type="dxa"/>
          </w:tcPr>
          <w:p w14:paraId="6A7A0A24" w14:textId="77777777"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1082" w:type="dxa"/>
          </w:tcPr>
          <w:p w14:paraId="66E3FEBD" w14:textId="77777777"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1559" w:type="dxa"/>
          </w:tcPr>
          <w:p w14:paraId="53B07592" w14:textId="77777777"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4820" w:type="dxa"/>
          </w:tcPr>
          <w:p w14:paraId="339B44DF" w14:textId="77777777"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r>
      <w:tr w:rsidR="00AC192E" w:rsidRPr="003222BF" w14:paraId="58F5FCAB" w14:textId="77777777" w:rsidTr="00062710">
        <w:trPr>
          <w:trHeight w:val="567"/>
        </w:trPr>
        <w:tc>
          <w:tcPr>
            <w:tcW w:w="1704" w:type="dxa"/>
          </w:tcPr>
          <w:p w14:paraId="38CC506A" w14:textId="77777777"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2975" w:type="dxa"/>
          </w:tcPr>
          <w:p w14:paraId="1135C754" w14:textId="77777777"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2745" w:type="dxa"/>
          </w:tcPr>
          <w:p w14:paraId="572CACAB" w14:textId="77777777"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1082" w:type="dxa"/>
          </w:tcPr>
          <w:p w14:paraId="67E8FD14" w14:textId="77777777"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1559" w:type="dxa"/>
          </w:tcPr>
          <w:p w14:paraId="7041C3C0" w14:textId="77777777"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4820" w:type="dxa"/>
          </w:tcPr>
          <w:p w14:paraId="25FF94A3" w14:textId="77777777"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r>
      <w:tr w:rsidR="00AC192E" w:rsidRPr="003222BF" w14:paraId="136A6D90" w14:textId="77777777" w:rsidTr="00062710">
        <w:trPr>
          <w:trHeight w:val="567"/>
        </w:trPr>
        <w:tc>
          <w:tcPr>
            <w:tcW w:w="1704" w:type="dxa"/>
          </w:tcPr>
          <w:p w14:paraId="6FEB0296" w14:textId="77777777"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2975" w:type="dxa"/>
          </w:tcPr>
          <w:p w14:paraId="25CF25DC" w14:textId="77777777"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2745" w:type="dxa"/>
          </w:tcPr>
          <w:p w14:paraId="16EC3C05" w14:textId="77777777"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1082" w:type="dxa"/>
          </w:tcPr>
          <w:p w14:paraId="7FC75026" w14:textId="77777777"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1559" w:type="dxa"/>
          </w:tcPr>
          <w:p w14:paraId="1C5AB4D2" w14:textId="77777777"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4820" w:type="dxa"/>
          </w:tcPr>
          <w:p w14:paraId="5ED7AF3C" w14:textId="77777777"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r>
    </w:tbl>
    <w:p w14:paraId="74F9DBD7" w14:textId="77777777" w:rsidR="00AC192E" w:rsidRDefault="00AC192E" w:rsidP="00AC192E">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b/>
        </w:rPr>
      </w:pPr>
    </w:p>
    <w:p w14:paraId="3073BF97" w14:textId="77777777" w:rsidR="00AC192E" w:rsidRDefault="00AC192E" w:rsidP="00AC192E">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b/>
        </w:rPr>
      </w:pPr>
      <w:r w:rsidRPr="003222BF">
        <w:rPr>
          <w:rFonts w:ascii="Tahoma" w:eastAsia="Times New Roman" w:hAnsi="Tahoma" w:cs="Times New Roman"/>
          <w:b/>
        </w:rPr>
        <w:t>Please return completed forms to the finance team at the above address.</w:t>
      </w:r>
    </w:p>
    <w:p w14:paraId="6389E0B1" w14:textId="77777777" w:rsidR="00000006" w:rsidRDefault="00AC192E" w:rsidP="003E3C44">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b/>
        </w:rPr>
      </w:pPr>
      <w:r w:rsidRPr="003222BF">
        <w:rPr>
          <w:rFonts w:ascii="Tahoma" w:eastAsia="Times New Roman" w:hAnsi="Tahoma" w:cs="Times New Roman"/>
          <w:b/>
        </w:rPr>
        <w:br/>
      </w:r>
    </w:p>
    <w:p w14:paraId="3B7DC22A" w14:textId="77777777" w:rsidR="00C21FCA" w:rsidRDefault="00AC192E" w:rsidP="003E3C44">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pPr>
      <w:r w:rsidRPr="003222BF">
        <w:rPr>
          <w:rFonts w:ascii="Tahoma" w:eastAsia="Times New Roman" w:hAnsi="Tahoma" w:cs="Times New Roman"/>
          <w:b/>
        </w:rPr>
        <w:t>Authorised by</w:t>
      </w:r>
      <w:r w:rsidR="00693A5F">
        <w:rPr>
          <w:rFonts w:ascii="Tahoma" w:eastAsia="Times New Roman" w:hAnsi="Tahoma" w:cs="Times New Roman"/>
          <w:b/>
        </w:rPr>
        <w:t xml:space="preserve"> Area Dean</w:t>
      </w:r>
      <w:proofErr w:type="gramStart"/>
      <w:r>
        <w:rPr>
          <w:rFonts w:ascii="Tahoma" w:eastAsia="Times New Roman" w:hAnsi="Tahoma" w:cs="Times New Roman"/>
          <w:b/>
        </w:rPr>
        <w:t>:</w:t>
      </w:r>
      <w:r w:rsidRPr="003222BF">
        <w:rPr>
          <w:rFonts w:ascii="Tahoma" w:eastAsia="Times New Roman" w:hAnsi="Tahoma" w:cs="Times New Roman"/>
          <w:b/>
        </w:rPr>
        <w:t xml:space="preserve"> </w:t>
      </w:r>
      <w:r>
        <w:rPr>
          <w:rFonts w:ascii="Tahoma" w:eastAsia="Times New Roman" w:hAnsi="Tahoma" w:cs="Times New Roman"/>
          <w:b/>
        </w:rPr>
        <w:t>.</w:t>
      </w:r>
      <w:proofErr w:type="gramEnd"/>
      <w:r w:rsidR="00693A5F">
        <w:rPr>
          <w:rFonts w:ascii="Tahoma" w:eastAsia="Times New Roman" w:hAnsi="Tahoma" w:cs="Times New Roman"/>
          <w:b/>
        </w:rPr>
        <w:t xml:space="preserve">……………………          </w:t>
      </w:r>
      <w:proofErr w:type="gramStart"/>
      <w:r w:rsidR="00693A5F">
        <w:rPr>
          <w:rFonts w:ascii="Tahoma" w:eastAsia="Times New Roman" w:hAnsi="Tahoma" w:cs="Times New Roman"/>
          <w:b/>
        </w:rPr>
        <w:t>Printed:…</w:t>
      </w:r>
      <w:proofErr w:type="gramEnd"/>
      <w:r w:rsidR="00693A5F">
        <w:rPr>
          <w:rFonts w:ascii="Tahoma" w:eastAsia="Times New Roman" w:hAnsi="Tahoma" w:cs="Times New Roman"/>
          <w:b/>
        </w:rPr>
        <w:t>…………………………</w:t>
      </w:r>
      <w:r w:rsidR="003405C5">
        <w:rPr>
          <w:rFonts w:ascii="Tahoma" w:eastAsia="Times New Roman" w:hAnsi="Tahoma" w:cs="Times New Roman"/>
          <w:b/>
        </w:rPr>
        <w:t>………</w:t>
      </w:r>
      <w:r>
        <w:rPr>
          <w:rFonts w:ascii="Tahoma" w:eastAsia="Times New Roman" w:hAnsi="Tahoma" w:cs="Times New Roman"/>
          <w:b/>
        </w:rPr>
        <w:tab/>
      </w:r>
      <w:r>
        <w:rPr>
          <w:rFonts w:ascii="Tahoma" w:eastAsia="Times New Roman" w:hAnsi="Tahoma" w:cs="Times New Roman"/>
          <w:b/>
        </w:rPr>
        <w:tab/>
      </w:r>
      <w:r w:rsidR="00693A5F">
        <w:rPr>
          <w:rFonts w:ascii="Tahoma" w:eastAsia="Times New Roman" w:hAnsi="Tahoma" w:cs="Times New Roman"/>
          <w:b/>
        </w:rPr>
        <w:t xml:space="preserve">   </w:t>
      </w:r>
      <w:r w:rsidRPr="003222BF">
        <w:rPr>
          <w:rFonts w:ascii="Tahoma" w:eastAsia="Times New Roman" w:hAnsi="Tahoma" w:cs="Times New Roman"/>
          <w:b/>
        </w:rPr>
        <w:t>Date</w:t>
      </w:r>
      <w:r w:rsidR="003E3C44">
        <w:rPr>
          <w:rFonts w:ascii="Tahoma" w:eastAsia="Times New Roman" w:hAnsi="Tahoma" w:cs="Times New Roman"/>
          <w:b/>
        </w:rPr>
        <w:t xml:space="preserve">: </w:t>
      </w:r>
      <w:r w:rsidR="003405C5">
        <w:rPr>
          <w:rFonts w:ascii="Tahoma" w:eastAsia="Times New Roman" w:hAnsi="Tahoma" w:cs="Times New Roman"/>
          <w:b/>
        </w:rPr>
        <w:t xml:space="preserve">        /         /    </w:t>
      </w:r>
    </w:p>
    <w:sectPr w:rsidR="00C21FCA" w:rsidSect="003E3C4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C2CFE" w14:textId="77777777" w:rsidR="008E5C6F" w:rsidRDefault="008C08D5">
      <w:pPr>
        <w:spacing w:after="0" w:line="240" w:lineRule="auto"/>
      </w:pPr>
      <w:r>
        <w:separator/>
      </w:r>
    </w:p>
  </w:endnote>
  <w:endnote w:type="continuationSeparator" w:id="0">
    <w:p w14:paraId="30C37D11" w14:textId="77777777" w:rsidR="008E5C6F" w:rsidRDefault="008C0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113075259"/>
      <w:docPartObj>
        <w:docPartGallery w:val="Page Numbers (Bottom of Page)"/>
        <w:docPartUnique/>
      </w:docPartObj>
    </w:sdtPr>
    <w:sdtEndPr>
      <w:rPr>
        <w:noProof/>
      </w:rPr>
    </w:sdtEndPr>
    <w:sdtContent>
      <w:p w14:paraId="16481862" w14:textId="77777777" w:rsidR="00B471F4" w:rsidRPr="000C039E" w:rsidRDefault="00AC192E">
        <w:pPr>
          <w:pStyle w:val="Footer"/>
          <w:jc w:val="center"/>
          <w:rPr>
            <w:sz w:val="20"/>
            <w:szCs w:val="20"/>
          </w:rPr>
        </w:pPr>
        <w:r w:rsidRPr="000C039E">
          <w:rPr>
            <w:sz w:val="20"/>
            <w:szCs w:val="20"/>
          </w:rPr>
          <w:fldChar w:fldCharType="begin"/>
        </w:r>
        <w:r w:rsidRPr="000C039E">
          <w:rPr>
            <w:sz w:val="20"/>
            <w:szCs w:val="20"/>
          </w:rPr>
          <w:instrText xml:space="preserve"> PAGE   \* MERGEFORMAT </w:instrText>
        </w:r>
        <w:r w:rsidRPr="000C039E">
          <w:rPr>
            <w:sz w:val="20"/>
            <w:szCs w:val="20"/>
          </w:rPr>
          <w:fldChar w:fldCharType="separate"/>
        </w:r>
        <w:r w:rsidR="00D143E2">
          <w:rPr>
            <w:noProof/>
            <w:sz w:val="20"/>
            <w:szCs w:val="20"/>
          </w:rPr>
          <w:t>1</w:t>
        </w:r>
        <w:r w:rsidRPr="000C039E">
          <w:rPr>
            <w:noProof/>
            <w:sz w:val="20"/>
            <w:szCs w:val="20"/>
          </w:rPr>
          <w:fldChar w:fldCharType="end"/>
        </w:r>
      </w:p>
    </w:sdtContent>
  </w:sdt>
  <w:p w14:paraId="66DC1335" w14:textId="77777777" w:rsidR="00B471F4" w:rsidRDefault="00B47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5A180" w14:textId="77777777" w:rsidR="008E5C6F" w:rsidRDefault="008C08D5">
      <w:pPr>
        <w:spacing w:after="0" w:line="240" w:lineRule="auto"/>
      </w:pPr>
      <w:r>
        <w:separator/>
      </w:r>
    </w:p>
  </w:footnote>
  <w:footnote w:type="continuationSeparator" w:id="0">
    <w:p w14:paraId="1B048024" w14:textId="77777777" w:rsidR="008E5C6F" w:rsidRDefault="008C08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66727"/>
    <w:multiLevelType w:val="hybridMultilevel"/>
    <w:tmpl w:val="1A0821BC"/>
    <w:lvl w:ilvl="0" w:tplc="600AEC04">
      <w:start w:val="1"/>
      <w:numFmt w:val="bullet"/>
      <w:lvlText w:val=""/>
      <w:lvlJc w:val="left"/>
      <w:pPr>
        <w:tabs>
          <w:tab w:val="num" w:pos="720"/>
        </w:tabs>
        <w:ind w:left="72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A46B04"/>
    <w:multiLevelType w:val="hybridMultilevel"/>
    <w:tmpl w:val="926A6DD4"/>
    <w:lvl w:ilvl="0" w:tplc="5E64A146">
      <w:start w:val="1"/>
      <w:numFmt w:val="lowerLetter"/>
      <w:lvlText w:val="%1."/>
      <w:lvlJc w:val="left"/>
      <w:pPr>
        <w:ind w:left="420" w:hanging="420"/>
      </w:pPr>
      <w:rPr>
        <w:rFonts w:hint="default"/>
      </w:rPr>
    </w:lvl>
    <w:lvl w:ilvl="1" w:tplc="08090019">
      <w:start w:val="1"/>
      <w:numFmt w:val="lowerLetter"/>
      <w:lvlText w:val="%2."/>
      <w:lvlJc w:val="left"/>
      <w:pPr>
        <w:ind w:left="1854" w:hanging="360"/>
      </w:pPr>
    </w:lvl>
    <w:lvl w:ilvl="2" w:tplc="0809001B" w:tentative="1">
      <w:start w:val="1"/>
      <w:numFmt w:val="lowerRoman"/>
      <w:lvlText w:val="%3."/>
      <w:lvlJc w:val="right"/>
      <w:pPr>
        <w:ind w:left="2574" w:hanging="180"/>
      </w:pPr>
    </w:lvl>
    <w:lvl w:ilvl="3" w:tplc="0809000F" w:tentative="1">
      <w:start w:val="1"/>
      <w:numFmt w:val="decimal"/>
      <w:lvlText w:val="%4."/>
      <w:lvlJc w:val="left"/>
      <w:pPr>
        <w:ind w:left="3294" w:hanging="360"/>
      </w:pPr>
    </w:lvl>
    <w:lvl w:ilvl="4" w:tplc="08090019" w:tentative="1">
      <w:start w:val="1"/>
      <w:numFmt w:val="lowerLetter"/>
      <w:lvlText w:val="%5."/>
      <w:lvlJc w:val="left"/>
      <w:pPr>
        <w:ind w:left="4014" w:hanging="360"/>
      </w:pPr>
    </w:lvl>
    <w:lvl w:ilvl="5" w:tplc="0809001B" w:tentative="1">
      <w:start w:val="1"/>
      <w:numFmt w:val="lowerRoman"/>
      <w:lvlText w:val="%6."/>
      <w:lvlJc w:val="right"/>
      <w:pPr>
        <w:ind w:left="4734" w:hanging="180"/>
      </w:pPr>
    </w:lvl>
    <w:lvl w:ilvl="6" w:tplc="0809000F" w:tentative="1">
      <w:start w:val="1"/>
      <w:numFmt w:val="decimal"/>
      <w:lvlText w:val="%7."/>
      <w:lvlJc w:val="left"/>
      <w:pPr>
        <w:ind w:left="5454" w:hanging="360"/>
      </w:pPr>
    </w:lvl>
    <w:lvl w:ilvl="7" w:tplc="08090019" w:tentative="1">
      <w:start w:val="1"/>
      <w:numFmt w:val="lowerLetter"/>
      <w:lvlText w:val="%8."/>
      <w:lvlJc w:val="left"/>
      <w:pPr>
        <w:ind w:left="6174" w:hanging="360"/>
      </w:pPr>
    </w:lvl>
    <w:lvl w:ilvl="8" w:tplc="0809001B" w:tentative="1">
      <w:start w:val="1"/>
      <w:numFmt w:val="lowerRoman"/>
      <w:lvlText w:val="%9."/>
      <w:lvlJc w:val="right"/>
      <w:pPr>
        <w:ind w:left="6894" w:hanging="180"/>
      </w:pPr>
    </w:lvl>
  </w:abstractNum>
  <w:abstractNum w:abstractNumId="2" w15:restartNumberingAfterBreak="0">
    <w:nsid w:val="69FE1623"/>
    <w:multiLevelType w:val="hybridMultilevel"/>
    <w:tmpl w:val="04B04A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1A570D"/>
    <w:multiLevelType w:val="hybridMultilevel"/>
    <w:tmpl w:val="926A6DD4"/>
    <w:lvl w:ilvl="0" w:tplc="5E64A146">
      <w:start w:val="1"/>
      <w:numFmt w:val="lowerLetter"/>
      <w:lvlText w:val="%1."/>
      <w:lvlJc w:val="left"/>
      <w:pPr>
        <w:ind w:left="780" w:hanging="4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2723520">
    <w:abstractNumId w:val="0"/>
  </w:num>
  <w:num w:numId="2" w16cid:durableId="1683628081">
    <w:abstractNumId w:val="2"/>
  </w:num>
  <w:num w:numId="3" w16cid:durableId="493957158">
    <w:abstractNumId w:val="1"/>
  </w:num>
  <w:num w:numId="4" w16cid:durableId="1950038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92E"/>
    <w:rsid w:val="00000006"/>
    <w:rsid w:val="000E4AEC"/>
    <w:rsid w:val="00137B5C"/>
    <w:rsid w:val="003405C5"/>
    <w:rsid w:val="003A7278"/>
    <w:rsid w:val="003E3C44"/>
    <w:rsid w:val="00693A5F"/>
    <w:rsid w:val="008C08D5"/>
    <w:rsid w:val="008E5C6F"/>
    <w:rsid w:val="00AC192E"/>
    <w:rsid w:val="00B471F4"/>
    <w:rsid w:val="00B731BE"/>
    <w:rsid w:val="00C21FCA"/>
    <w:rsid w:val="00D143E2"/>
    <w:rsid w:val="00D42403"/>
    <w:rsid w:val="00DA5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3205B"/>
  <w15:chartTrackingRefBased/>
  <w15:docId w15:val="{6F8037E2-24AC-45A9-8892-EB66C39E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5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192E"/>
    <w:rPr>
      <w:color w:val="0563C1" w:themeColor="hyperlink"/>
      <w:u w:val="single"/>
    </w:rPr>
  </w:style>
  <w:style w:type="paragraph" w:styleId="Footer">
    <w:name w:val="footer"/>
    <w:basedOn w:val="Normal"/>
    <w:link w:val="FooterChar"/>
    <w:uiPriority w:val="99"/>
    <w:unhideWhenUsed/>
    <w:rsid w:val="00AC19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92E"/>
  </w:style>
  <w:style w:type="paragraph" w:styleId="ListParagraph">
    <w:name w:val="List Paragraph"/>
    <w:basedOn w:val="Normal"/>
    <w:uiPriority w:val="34"/>
    <w:qFormat/>
    <w:rsid w:val="003E3C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inance@leeds.anglican.org"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leeds.anglican.org/"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1026C7D371EC40BACC6D466B9841F9" ma:contentTypeVersion="4" ma:contentTypeDescription="Create a new document." ma:contentTypeScope="" ma:versionID="b845b03d1c00d4752fc5ed0ac84844bb">
  <xsd:schema xmlns:xsd="http://www.w3.org/2001/XMLSchema" xmlns:xs="http://www.w3.org/2001/XMLSchema" xmlns:p="http://schemas.microsoft.com/office/2006/metadata/properties" xmlns:ns2="c005e9d7-fa3f-4b35-8c04-ef8b26a4c468" targetNamespace="http://schemas.microsoft.com/office/2006/metadata/properties" ma:root="true" ma:fieldsID="82ea0a615521cafc6607cc00affd152f" ns2:_="">
    <xsd:import namespace="c005e9d7-fa3f-4b35-8c04-ef8b26a4c4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5e9d7-fa3f-4b35-8c04-ef8b26a4c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6BD0FC-45D0-49E1-8E65-DAED4C08C2B3}"/>
</file>

<file path=customXml/itemProps2.xml><?xml version="1.0" encoding="utf-8"?>
<ds:datastoreItem xmlns:ds="http://schemas.openxmlformats.org/officeDocument/2006/customXml" ds:itemID="{27D545CC-2335-43E0-8DDA-1CEBFAD49D7D}"/>
</file>

<file path=customXml/itemProps3.xml><?xml version="1.0" encoding="utf-8"?>
<ds:datastoreItem xmlns:ds="http://schemas.openxmlformats.org/officeDocument/2006/customXml" ds:itemID="{B139C520-724C-49B9-B76D-8386E84D9BE7}"/>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Thorley</dc:creator>
  <cp:keywords/>
  <dc:description/>
  <cp:lastModifiedBy>Jane Adams</cp:lastModifiedBy>
  <cp:revision>2</cp:revision>
  <dcterms:created xsi:type="dcterms:W3CDTF">2025-01-21T10:15:00Z</dcterms:created>
  <dcterms:modified xsi:type="dcterms:W3CDTF">2025-01-21T10:15:00Z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0x0101004E1026C7D371EC40BACC6D466B9841F9</vt:lpwstr>
  </property>
</Properties>
</file>